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F89" w:rsidRPr="00504310" w:rsidRDefault="003E183B" w:rsidP="00E522AC">
      <w:pPr>
        <w:pStyle w:val="10"/>
        <w:spacing w:line="360" w:lineRule="auto"/>
        <w:ind w:rightChars="0" w:right="-2"/>
        <w:rPr>
          <w:rFonts w:eastAsia="ＭＳ 明朝"/>
        </w:rPr>
      </w:pPr>
      <w:r w:rsidRPr="00504310">
        <w:t>Title</w:t>
      </w:r>
      <w:r w:rsidR="00036544" w:rsidRPr="00504310">
        <w:t xml:space="preserve"> </w:t>
      </w:r>
      <w:r w:rsidR="00A2597B">
        <w:t>g</w:t>
      </w:r>
      <w:r w:rsidR="00036544" w:rsidRPr="00504310">
        <w:t xml:space="preserve">oes </w:t>
      </w:r>
      <w:r w:rsidR="00A2597B">
        <w:t>h</w:t>
      </w:r>
      <w:r w:rsidR="00036544" w:rsidRPr="00504310">
        <w:t>ere:</w:t>
      </w:r>
      <w:r w:rsidR="00953E95" w:rsidRPr="00504310">
        <w:t xml:space="preserve"> </w:t>
      </w:r>
      <w:r w:rsidR="00A2597B">
        <w:t>a capital letter should be used only at the beginning of the first word, and for proper nouns, scientific and trade names, and chemical symbols</w:t>
      </w:r>
    </w:p>
    <w:p w:rsidR="00363FE3" w:rsidRPr="00341F2C" w:rsidRDefault="00036544" w:rsidP="00E522AC">
      <w:pPr>
        <w:pStyle w:val="AUTHORS451"/>
        <w:spacing w:before="100" w:beforeAutospacing="1" w:line="360" w:lineRule="auto"/>
        <w:ind w:rightChars="0" w:right="-2"/>
        <w:rPr>
          <w:rFonts w:eastAsiaTheme="minorEastAsia" w:cs="Times New Roman"/>
          <w:sz w:val="24"/>
          <w:szCs w:val="24"/>
        </w:rPr>
      </w:pPr>
      <w:r w:rsidRPr="00341F2C">
        <w:rPr>
          <w:rFonts w:cs="Times New Roman"/>
          <w:sz w:val="24"/>
          <w:szCs w:val="24"/>
        </w:rPr>
        <w:t>Richard</w:t>
      </w:r>
      <w:r w:rsidR="00A24114" w:rsidRPr="00341F2C">
        <w:rPr>
          <w:rFonts w:eastAsiaTheme="minorEastAsia" w:cs="Times New Roman"/>
          <w:sz w:val="24"/>
          <w:szCs w:val="24"/>
        </w:rPr>
        <w:t xml:space="preserve"> A</w:t>
      </w:r>
      <w:r w:rsidRPr="00341F2C">
        <w:rPr>
          <w:rFonts w:cs="Times New Roman"/>
          <w:sz w:val="24"/>
          <w:szCs w:val="24"/>
        </w:rPr>
        <w:t>. S</w:t>
      </w:r>
      <w:r w:rsidR="000E232F" w:rsidRPr="00341F2C">
        <w:rPr>
          <w:rFonts w:eastAsia="ＭＳ 明朝" w:cs="Times New Roman"/>
          <w:sz w:val="24"/>
          <w:szCs w:val="24"/>
        </w:rPr>
        <w:t>mith</w:t>
      </w:r>
      <w:r w:rsidR="00077476" w:rsidRPr="00341F2C">
        <w:rPr>
          <w:rFonts w:eastAsia="ＭＳ 明朝" w:cs="Times New Roman"/>
          <w:sz w:val="24"/>
          <w:szCs w:val="24"/>
          <w:vertAlign w:val="superscript"/>
        </w:rPr>
        <w:t>1</w:t>
      </w:r>
      <w:r w:rsidRPr="00341F2C">
        <w:rPr>
          <w:rFonts w:cs="Times New Roman"/>
          <w:sz w:val="24"/>
          <w:szCs w:val="24"/>
        </w:rPr>
        <w:t>*, Taro S</w:t>
      </w:r>
      <w:r w:rsidR="000E232F" w:rsidRPr="00341F2C">
        <w:rPr>
          <w:rFonts w:eastAsia="ＭＳ 明朝" w:cs="Times New Roman"/>
          <w:sz w:val="24"/>
          <w:szCs w:val="24"/>
        </w:rPr>
        <w:t>uzuki</w:t>
      </w:r>
      <w:r w:rsidR="00077476" w:rsidRPr="00341F2C">
        <w:rPr>
          <w:rFonts w:eastAsiaTheme="minorEastAsia" w:cs="Times New Roman"/>
          <w:sz w:val="24"/>
          <w:szCs w:val="24"/>
          <w:vertAlign w:val="superscript"/>
        </w:rPr>
        <w:t>2</w:t>
      </w:r>
      <w:r w:rsidR="00A60E38" w:rsidRPr="00341F2C">
        <w:rPr>
          <w:rFonts w:cs="Times New Roman"/>
          <w:sz w:val="24"/>
          <w:szCs w:val="24"/>
        </w:rPr>
        <w:t xml:space="preserve">, </w:t>
      </w:r>
      <w:r w:rsidRPr="00341F2C">
        <w:rPr>
          <w:rFonts w:cs="Times New Roman"/>
          <w:sz w:val="24"/>
          <w:szCs w:val="24"/>
        </w:rPr>
        <w:t>and H</w:t>
      </w:r>
      <w:r w:rsidR="00A24114" w:rsidRPr="00341F2C">
        <w:rPr>
          <w:rFonts w:cs="Times New Roman"/>
          <w:sz w:val="24"/>
          <w:szCs w:val="24"/>
        </w:rPr>
        <w:t>anako</w:t>
      </w:r>
      <w:r w:rsidRPr="00341F2C">
        <w:rPr>
          <w:rFonts w:cs="Times New Roman"/>
          <w:sz w:val="24"/>
          <w:szCs w:val="24"/>
        </w:rPr>
        <w:t xml:space="preserve"> S</w:t>
      </w:r>
      <w:r w:rsidR="000E232F" w:rsidRPr="00341F2C">
        <w:rPr>
          <w:rFonts w:eastAsia="ＭＳ 明朝" w:cs="Times New Roman"/>
          <w:sz w:val="24"/>
          <w:szCs w:val="24"/>
        </w:rPr>
        <w:t>atoh</w:t>
      </w:r>
      <w:r w:rsidR="00077476" w:rsidRPr="00341F2C">
        <w:rPr>
          <w:rFonts w:eastAsiaTheme="minorEastAsia" w:cs="Times New Roman"/>
          <w:sz w:val="24"/>
          <w:szCs w:val="24"/>
          <w:vertAlign w:val="superscript"/>
        </w:rPr>
        <w:t>2,3</w:t>
      </w:r>
      <w:r w:rsidR="00A2597B" w:rsidRPr="00341F2C">
        <w:rPr>
          <w:rFonts w:cs="Times New Roman"/>
          <w:sz w:val="24"/>
          <w:szCs w:val="24"/>
        </w:rPr>
        <w:t>*</w:t>
      </w:r>
    </w:p>
    <w:p w:rsidR="00363073" w:rsidRPr="00341F2C" w:rsidRDefault="00077476" w:rsidP="00E522AC">
      <w:pPr>
        <w:pStyle w:val="AFFILIATIONS45"/>
        <w:spacing w:beforeLines="50" w:before="120" w:line="360" w:lineRule="auto"/>
        <w:ind w:rightChars="0" w:right="-2"/>
        <w:rPr>
          <w:rFonts w:ascii="Times New Roman" w:eastAsia="ＭＳ 明朝" w:hAnsi="Times New Roman" w:cs="Times New Roman"/>
          <w:sz w:val="24"/>
          <w:szCs w:val="24"/>
        </w:rPr>
      </w:pPr>
      <w:r w:rsidRPr="00341F2C">
        <w:rPr>
          <w:rFonts w:ascii="Times New Roman" w:eastAsiaTheme="minorEastAsia" w:hAnsi="Times New Roman" w:cs="Times New Roman"/>
          <w:sz w:val="24"/>
          <w:szCs w:val="24"/>
          <w:vertAlign w:val="superscript"/>
        </w:rPr>
        <w:t>1</w:t>
      </w:r>
      <w:r w:rsidR="00036544" w:rsidRPr="00341F2C">
        <w:rPr>
          <w:rFonts w:ascii="Times New Roman" w:hAnsi="Times New Roman" w:cs="Times New Roman"/>
          <w:sz w:val="24"/>
          <w:szCs w:val="24"/>
        </w:rPr>
        <w:t>Department of Physics, Cavendish Laboratory, University of Cambridge, Cambridge</w:t>
      </w:r>
      <w:r w:rsidR="000E232F" w:rsidRPr="00341F2C">
        <w:rPr>
          <w:rFonts w:ascii="Times New Roman" w:hAnsi="Times New Roman" w:cs="Times New Roman"/>
          <w:sz w:val="24"/>
          <w:szCs w:val="24"/>
        </w:rPr>
        <w:t xml:space="preserve"> CB3 0HE, U.</w:t>
      </w:r>
      <w:r w:rsidR="00036544" w:rsidRPr="00341F2C">
        <w:rPr>
          <w:rFonts w:ascii="Times New Roman" w:hAnsi="Times New Roman" w:cs="Times New Roman"/>
          <w:sz w:val="24"/>
          <w:szCs w:val="24"/>
        </w:rPr>
        <w:t>K.</w:t>
      </w:r>
    </w:p>
    <w:p w:rsidR="00036544" w:rsidRPr="00341F2C" w:rsidRDefault="00077476" w:rsidP="00E522AC">
      <w:pPr>
        <w:pStyle w:val="AFFILIATIONS45"/>
        <w:spacing w:line="360" w:lineRule="auto"/>
        <w:ind w:rightChars="0" w:right="-2"/>
        <w:rPr>
          <w:rFonts w:ascii="Times New Roman" w:hAnsi="Times New Roman" w:cs="Times New Roman"/>
          <w:sz w:val="24"/>
          <w:szCs w:val="24"/>
        </w:rPr>
      </w:pPr>
      <w:r w:rsidRPr="00341F2C">
        <w:rPr>
          <w:rFonts w:ascii="Times New Roman" w:eastAsiaTheme="minorEastAsia" w:hAnsi="Times New Roman" w:cs="Times New Roman"/>
          <w:sz w:val="24"/>
          <w:szCs w:val="24"/>
          <w:vertAlign w:val="superscript"/>
        </w:rPr>
        <w:t>2</w:t>
      </w:r>
      <w:r w:rsidR="00036544" w:rsidRPr="00341F2C">
        <w:rPr>
          <w:rFonts w:ascii="Times New Roman" w:hAnsi="Times New Roman" w:cs="Times New Roman"/>
          <w:sz w:val="24"/>
          <w:szCs w:val="24"/>
        </w:rPr>
        <w:t>National Institute for Materials Science, Tsukuba</w:t>
      </w:r>
      <w:r w:rsidR="000E232F" w:rsidRPr="00341F2C">
        <w:rPr>
          <w:rFonts w:ascii="Times New Roman" w:eastAsia="ＭＳ 明朝" w:hAnsi="Times New Roman" w:cs="Times New Roman"/>
          <w:sz w:val="24"/>
          <w:szCs w:val="24"/>
        </w:rPr>
        <w:t>, Ibaraki</w:t>
      </w:r>
      <w:r w:rsidR="00036544" w:rsidRPr="00341F2C">
        <w:rPr>
          <w:rFonts w:ascii="Times New Roman" w:hAnsi="Times New Roman" w:cs="Times New Roman"/>
          <w:sz w:val="24"/>
          <w:szCs w:val="24"/>
        </w:rPr>
        <w:t xml:space="preserve"> </w:t>
      </w:r>
      <w:r w:rsidR="00A2597B" w:rsidRPr="00341F2C">
        <w:rPr>
          <w:rFonts w:ascii="Times New Roman" w:hAnsi="Times New Roman" w:cs="Times New Roman"/>
          <w:sz w:val="24"/>
          <w:szCs w:val="24"/>
        </w:rPr>
        <w:t>987-6543</w:t>
      </w:r>
      <w:r w:rsidR="00953E95" w:rsidRPr="00341F2C">
        <w:rPr>
          <w:rFonts w:ascii="Times New Roman" w:hAnsi="Times New Roman" w:cs="Times New Roman"/>
          <w:sz w:val="24"/>
          <w:szCs w:val="24"/>
        </w:rPr>
        <w:t>, Japan</w:t>
      </w:r>
    </w:p>
    <w:p w:rsidR="00A946B1" w:rsidRPr="00341F2C" w:rsidRDefault="00077476" w:rsidP="00E522AC">
      <w:pPr>
        <w:pStyle w:val="AFFILIATIONS45"/>
        <w:spacing w:line="360" w:lineRule="auto"/>
        <w:ind w:rightChars="0" w:right="-2"/>
        <w:rPr>
          <w:rFonts w:ascii="Times New Roman" w:eastAsia="ＭＳ 明朝" w:hAnsi="Times New Roman" w:cs="Times New Roman"/>
          <w:sz w:val="24"/>
          <w:szCs w:val="24"/>
        </w:rPr>
      </w:pPr>
      <w:r w:rsidRPr="00341F2C">
        <w:rPr>
          <w:rFonts w:ascii="Times New Roman" w:eastAsiaTheme="minorEastAsia" w:hAnsi="Times New Roman" w:cs="Times New Roman"/>
          <w:sz w:val="24"/>
          <w:szCs w:val="24"/>
          <w:vertAlign w:val="superscript"/>
        </w:rPr>
        <w:t>3</w:t>
      </w:r>
      <w:r w:rsidR="00036544" w:rsidRPr="00341F2C">
        <w:rPr>
          <w:rFonts w:ascii="Times New Roman" w:hAnsi="Times New Roman" w:cs="Times New Roman"/>
          <w:sz w:val="24"/>
          <w:szCs w:val="24"/>
        </w:rPr>
        <w:t>Ins</w:t>
      </w:r>
      <w:r w:rsidR="00A2597B" w:rsidRPr="00341F2C">
        <w:rPr>
          <w:rFonts w:ascii="Times New Roman" w:hAnsi="Times New Roman" w:cs="Times New Roman"/>
          <w:sz w:val="24"/>
          <w:szCs w:val="24"/>
        </w:rPr>
        <w:t>titute of Materials Research, University of</w:t>
      </w:r>
      <w:r w:rsidR="000E232F" w:rsidRPr="00341F2C">
        <w:rPr>
          <w:rFonts w:ascii="Times New Roman" w:hAnsi="Times New Roman" w:cs="Times New Roman"/>
          <w:sz w:val="24"/>
          <w:szCs w:val="24"/>
        </w:rPr>
        <w:t xml:space="preserve"> </w:t>
      </w:r>
      <w:r w:rsidR="00A2597B" w:rsidRPr="00341F2C">
        <w:rPr>
          <w:rFonts w:ascii="Times New Roman" w:hAnsi="Times New Roman" w:cs="Times New Roman"/>
          <w:sz w:val="24"/>
          <w:szCs w:val="24"/>
        </w:rPr>
        <w:t>Tokyo</w:t>
      </w:r>
      <w:r w:rsidR="000E232F" w:rsidRPr="00341F2C">
        <w:rPr>
          <w:rFonts w:ascii="Times New Roman" w:hAnsi="Times New Roman" w:cs="Times New Roman"/>
          <w:sz w:val="24"/>
          <w:szCs w:val="24"/>
        </w:rPr>
        <w:t xml:space="preserve">, </w:t>
      </w:r>
      <w:r w:rsidR="00A2597B" w:rsidRPr="00341F2C">
        <w:rPr>
          <w:rFonts w:ascii="Times New Roman" w:eastAsiaTheme="minorEastAsia" w:hAnsi="Times New Roman" w:cs="Times New Roman"/>
          <w:sz w:val="24"/>
          <w:szCs w:val="24"/>
        </w:rPr>
        <w:t>Bun</w:t>
      </w:r>
      <w:r w:rsidR="00A2597B" w:rsidRPr="00341F2C">
        <w:rPr>
          <w:rFonts w:ascii="Times New Roman" w:hAnsi="Times New Roman" w:cs="Times New Roman"/>
          <w:sz w:val="24"/>
          <w:szCs w:val="24"/>
        </w:rPr>
        <w:t>kyo, Tokyo 123-4567</w:t>
      </w:r>
      <w:r w:rsidR="00953E95" w:rsidRPr="00341F2C">
        <w:rPr>
          <w:rFonts w:ascii="Times New Roman" w:hAnsi="Times New Roman" w:cs="Times New Roman"/>
          <w:sz w:val="24"/>
          <w:szCs w:val="24"/>
        </w:rPr>
        <w:t>, Japan</w:t>
      </w:r>
    </w:p>
    <w:p w:rsidR="009C0E90" w:rsidRPr="00341F2C" w:rsidRDefault="00A2597B" w:rsidP="00E522AC">
      <w:pPr>
        <w:pStyle w:val="Email45"/>
        <w:spacing w:beforeLines="50" w:before="120" w:line="360" w:lineRule="auto"/>
        <w:ind w:rightChars="0" w:right="-2"/>
        <w:rPr>
          <w:rFonts w:eastAsia="ＭＳ 明朝" w:cs="Times New Roman"/>
          <w:i w:val="0"/>
          <w:sz w:val="24"/>
          <w:szCs w:val="24"/>
        </w:rPr>
      </w:pPr>
      <w:r w:rsidRPr="00341F2C">
        <w:rPr>
          <w:rFonts w:cs="Times New Roman"/>
          <w:i w:val="0"/>
          <w:sz w:val="24"/>
          <w:szCs w:val="24"/>
        </w:rPr>
        <w:t>E-mail: r</w:t>
      </w:r>
      <w:r w:rsidR="00A24114" w:rsidRPr="00341F2C">
        <w:rPr>
          <w:rFonts w:cs="Times New Roman"/>
          <w:i w:val="0"/>
          <w:sz w:val="24"/>
          <w:szCs w:val="24"/>
        </w:rPr>
        <w:t>a</w:t>
      </w:r>
      <w:r w:rsidRPr="00341F2C">
        <w:rPr>
          <w:rFonts w:cs="Times New Roman"/>
          <w:i w:val="0"/>
          <w:sz w:val="24"/>
          <w:szCs w:val="24"/>
        </w:rPr>
        <w:t xml:space="preserve">smith@jsap.or.jp, </w:t>
      </w:r>
      <w:r w:rsidR="00A24114" w:rsidRPr="00341F2C">
        <w:rPr>
          <w:rFonts w:cs="Times New Roman"/>
          <w:i w:val="0"/>
          <w:sz w:val="24"/>
          <w:szCs w:val="24"/>
        </w:rPr>
        <w:t>hanako</w:t>
      </w:r>
      <w:r w:rsidRPr="00341F2C">
        <w:rPr>
          <w:rFonts w:cs="Times New Roman"/>
          <w:i w:val="0"/>
          <w:sz w:val="24"/>
          <w:szCs w:val="24"/>
        </w:rPr>
        <w:t>.satoh@jsap.com</w:t>
      </w:r>
    </w:p>
    <w:p w:rsidR="00363073" w:rsidRPr="00686681" w:rsidRDefault="00363073" w:rsidP="00E522AC">
      <w:pPr>
        <w:pStyle w:val="Email45"/>
        <w:spacing w:line="360" w:lineRule="auto"/>
        <w:ind w:rightChars="0" w:right="-2"/>
        <w:rPr>
          <w:rFonts w:eastAsia="ＭＳ 明朝"/>
          <w:i w:val="0"/>
        </w:rPr>
      </w:pPr>
    </w:p>
    <w:p w:rsidR="00086277" w:rsidRPr="00D206DC" w:rsidRDefault="00D206DC" w:rsidP="00E522AC">
      <w:pPr>
        <w:pStyle w:val="Abstract"/>
        <w:spacing w:line="360" w:lineRule="auto"/>
        <w:ind w:rightChars="0" w:right="-2"/>
        <w:rPr>
          <w:rFonts w:eastAsia="ＭＳ 明朝"/>
          <w:sz w:val="24"/>
        </w:rPr>
      </w:pPr>
      <w:r>
        <w:rPr>
          <w:sz w:val="24"/>
          <w:lang w:val="en"/>
        </w:rPr>
        <w:t>A</w:t>
      </w:r>
      <w:r w:rsidR="003F6DF8" w:rsidRPr="00D206DC">
        <w:rPr>
          <w:sz w:val="24"/>
          <w:lang w:val="en"/>
        </w:rPr>
        <w:t>bstract concisely states the objectives and scope of research, and summarizes the results and principal conclusion gained in your research work. A well-written abstract, together with the title, enables potential readers to determine whether your paper is interesting and worth reading in full. Abstracts must be concise, generally presented as one paragraph, and the length should not exceed 150 words for JJAP regular papers</w:t>
      </w:r>
      <w:r>
        <w:rPr>
          <w:sz w:val="24"/>
          <w:lang w:val="en"/>
        </w:rPr>
        <w:t xml:space="preserve">. It </w:t>
      </w:r>
      <w:r w:rsidR="00036544" w:rsidRPr="00D206DC">
        <w:rPr>
          <w:rFonts w:eastAsia="ＭＳ 明朝"/>
          <w:sz w:val="24"/>
        </w:rPr>
        <w:t xml:space="preserve">should not contain </w:t>
      </w:r>
      <w:r w:rsidR="003E183B" w:rsidRPr="00D206DC">
        <w:rPr>
          <w:rFonts w:eastAsia="ＭＳ 明朝"/>
          <w:sz w:val="24"/>
        </w:rPr>
        <w:t xml:space="preserve">display </w:t>
      </w:r>
      <w:r w:rsidR="00036544" w:rsidRPr="00D206DC">
        <w:rPr>
          <w:rFonts w:eastAsia="ＭＳ 明朝"/>
          <w:sz w:val="24"/>
        </w:rPr>
        <w:t>equations. It is not part of the text and should be complete in itself: no table</w:t>
      </w:r>
      <w:r w:rsidR="003F6DF8" w:rsidRPr="00D206DC">
        <w:rPr>
          <w:rFonts w:eastAsia="ＭＳ 明朝"/>
          <w:sz w:val="24"/>
        </w:rPr>
        <w:t>s</w:t>
      </w:r>
      <w:r w:rsidR="00036544" w:rsidRPr="00D206DC">
        <w:rPr>
          <w:rFonts w:eastAsia="ＭＳ 明朝"/>
          <w:sz w:val="24"/>
        </w:rPr>
        <w:t>, figure</w:t>
      </w:r>
      <w:r w:rsidR="003F6DF8" w:rsidRPr="00D206DC">
        <w:rPr>
          <w:rFonts w:eastAsia="ＭＳ 明朝"/>
          <w:sz w:val="24"/>
        </w:rPr>
        <w:t>s</w:t>
      </w:r>
      <w:r w:rsidR="00E57536" w:rsidRPr="00D206DC">
        <w:rPr>
          <w:rFonts w:eastAsia="ＭＳ 明朝"/>
          <w:sz w:val="24"/>
        </w:rPr>
        <w:t xml:space="preserve">, or references should be </w:t>
      </w:r>
      <w:r w:rsidR="003F6DF8" w:rsidRPr="00D206DC">
        <w:rPr>
          <w:rFonts w:eastAsia="ＭＳ 明朝"/>
          <w:sz w:val="24"/>
        </w:rPr>
        <w:t>cited</w:t>
      </w:r>
      <w:r w:rsidR="00E57536" w:rsidRPr="00D206DC">
        <w:rPr>
          <w:rFonts w:eastAsia="ＭＳ 明朝"/>
          <w:sz w:val="24"/>
        </w:rPr>
        <w:t>. It must be a single paragraph.</w:t>
      </w:r>
    </w:p>
    <w:p w:rsidR="00341F2C" w:rsidRDefault="00341F2C">
      <w:pPr>
        <w:widowControl/>
        <w:jc w:val="left"/>
      </w:pPr>
      <w:r>
        <w:rPr>
          <w:b/>
        </w:rPr>
        <w:br w:type="page"/>
      </w:r>
    </w:p>
    <w:p w:rsidR="00EE2F33" w:rsidRPr="00341F2C" w:rsidRDefault="00EE2F33" w:rsidP="00341F2C">
      <w:pPr>
        <w:pStyle w:val="SectionTitle"/>
      </w:pPr>
      <w:r w:rsidRPr="00341F2C">
        <w:lastRenderedPageBreak/>
        <w:t xml:space="preserve">1. </w:t>
      </w:r>
      <w:r w:rsidR="00036544" w:rsidRPr="00341F2C">
        <w:t>Introduction</w:t>
      </w:r>
    </w:p>
    <w:p w:rsidR="00176B2F" w:rsidRPr="00176B2F" w:rsidRDefault="00176B2F" w:rsidP="00E522AC">
      <w:pPr>
        <w:pStyle w:val="MainText151510"/>
        <w:adjustRightInd w:val="0"/>
        <w:spacing w:line="360" w:lineRule="auto"/>
        <w:ind w:firstLineChars="0" w:firstLine="0"/>
        <w:rPr>
          <w:rFonts w:cs="Times New Roman"/>
          <w:szCs w:val="24"/>
        </w:rPr>
      </w:pPr>
      <w:r w:rsidRPr="00176B2F">
        <w:rPr>
          <w:rFonts w:cs="Times New Roman"/>
          <w:szCs w:val="24"/>
          <w:lang w:val="en"/>
        </w:rPr>
        <w:t xml:space="preserve">The introduction is a critical part of your paper because it introduces the reasons behind your </w:t>
      </w:r>
      <w:bookmarkStart w:id="0" w:name="_GoBack"/>
      <w:bookmarkEnd w:id="0"/>
      <w:r w:rsidRPr="00176B2F">
        <w:rPr>
          <w:rFonts w:cs="Times New Roman"/>
          <w:szCs w:val="24"/>
          <w:lang w:val="en"/>
        </w:rPr>
        <w:t>paper’s existence.</w:t>
      </w:r>
      <w:r w:rsidR="00A4041B" w:rsidRPr="00A4041B">
        <w:rPr>
          <w:rFonts w:cs="Times New Roman"/>
          <w:szCs w:val="24"/>
          <w:vertAlign w:val="superscript"/>
          <w:lang w:val="en"/>
        </w:rPr>
        <w:t>1-</w:t>
      </w:r>
      <w:r w:rsidR="00A4041B">
        <w:rPr>
          <w:rFonts w:cs="Times New Roman"/>
          <w:szCs w:val="24"/>
          <w:vertAlign w:val="superscript"/>
          <w:lang w:val="en"/>
        </w:rPr>
        <w:t>4</w:t>
      </w:r>
      <w:r w:rsidR="00A4041B" w:rsidRPr="00A4041B">
        <w:rPr>
          <w:rFonts w:cs="Times New Roman"/>
          <w:szCs w:val="24"/>
          <w:vertAlign w:val="superscript"/>
          <w:lang w:val="en"/>
        </w:rPr>
        <w:t>)</w:t>
      </w:r>
      <w:r w:rsidRPr="00176B2F">
        <w:rPr>
          <w:rFonts w:cs="Times New Roman"/>
          <w:szCs w:val="24"/>
          <w:lang w:val="en"/>
        </w:rPr>
        <w:t xml:space="preserve"> It must state the objectives and scope of your work, present what problem or question you address, and describe why this is an interesting or important challenge. It is important to introduce appropriate and sufficient references to prior works so that readers can understand the context and background of the research and the specific reason for your research work. Having explored those, the objectives and scope of your work must be clearly stated. The introduction may explain the approach that is characteristic to your work, and mention the essence of the conclusion of the paper.</w:t>
      </w:r>
      <w:r w:rsidR="00A4041B">
        <w:rPr>
          <w:rFonts w:cs="Times New Roman"/>
          <w:szCs w:val="24"/>
          <w:vertAlign w:val="superscript"/>
          <w:lang w:val="en"/>
        </w:rPr>
        <w:t>5</w:t>
      </w:r>
      <w:r w:rsidR="00A4041B" w:rsidRPr="00A4041B">
        <w:rPr>
          <w:rFonts w:cs="Times New Roman"/>
          <w:szCs w:val="24"/>
          <w:vertAlign w:val="superscript"/>
          <w:lang w:val="en"/>
        </w:rPr>
        <w:t>)</w:t>
      </w:r>
    </w:p>
    <w:p w:rsidR="00176B2F" w:rsidRDefault="00176B2F" w:rsidP="00E522AC">
      <w:pPr>
        <w:pStyle w:val="MainText151510"/>
        <w:adjustRightInd w:val="0"/>
        <w:spacing w:line="360" w:lineRule="auto"/>
        <w:ind w:firstLineChars="0" w:firstLine="0"/>
        <w:rPr>
          <w:rFonts w:cs="Times New Roman"/>
          <w:szCs w:val="24"/>
        </w:rPr>
      </w:pPr>
    </w:p>
    <w:p w:rsidR="00176B2F" w:rsidRPr="00341F2C" w:rsidRDefault="00176B2F" w:rsidP="00E522AC">
      <w:pPr>
        <w:pStyle w:val="MainText151510"/>
        <w:adjustRightInd w:val="0"/>
        <w:spacing w:line="360" w:lineRule="auto"/>
        <w:ind w:firstLineChars="0" w:firstLine="0"/>
        <w:rPr>
          <w:rFonts w:asciiTheme="majorHAnsi" w:eastAsiaTheme="minorEastAsia" w:hAnsiTheme="majorHAnsi" w:cs="Times New Roman"/>
          <w:b/>
          <w:sz w:val="28"/>
          <w:szCs w:val="28"/>
        </w:rPr>
      </w:pPr>
      <w:r w:rsidRPr="00341F2C">
        <w:rPr>
          <w:rFonts w:asciiTheme="majorHAnsi" w:hAnsiTheme="majorHAnsi"/>
          <w:b/>
          <w:sz w:val="28"/>
          <w:szCs w:val="28"/>
        </w:rPr>
        <w:t xml:space="preserve">2. </w:t>
      </w:r>
      <w:r w:rsidR="00341F2C">
        <w:rPr>
          <w:rFonts w:asciiTheme="majorHAnsi" w:hAnsiTheme="majorHAnsi"/>
          <w:b/>
          <w:sz w:val="28"/>
          <w:szCs w:val="28"/>
        </w:rPr>
        <w:t>Experimental m</w:t>
      </w:r>
      <w:r w:rsidRPr="00341F2C">
        <w:rPr>
          <w:rFonts w:asciiTheme="majorHAnsi" w:hAnsiTheme="majorHAnsi"/>
          <w:b/>
          <w:sz w:val="28"/>
          <w:szCs w:val="28"/>
        </w:rPr>
        <w:t>ethods</w:t>
      </w:r>
    </w:p>
    <w:p w:rsidR="00176B2F" w:rsidRDefault="00176B2F" w:rsidP="00E522AC">
      <w:pPr>
        <w:pStyle w:val="MainText151510"/>
        <w:adjustRightInd w:val="0"/>
        <w:spacing w:line="360" w:lineRule="auto"/>
        <w:ind w:firstLineChars="0" w:firstLine="0"/>
        <w:rPr>
          <w:rFonts w:cs="Times New Roman"/>
          <w:szCs w:val="24"/>
          <w:lang w:val="en"/>
        </w:rPr>
      </w:pPr>
      <w:r w:rsidRPr="00176B2F">
        <w:rPr>
          <w:rFonts w:cs="Times New Roman"/>
          <w:szCs w:val="24"/>
          <w:lang w:val="en"/>
        </w:rPr>
        <w:t xml:space="preserve">The </w:t>
      </w:r>
      <w:r>
        <w:rPr>
          <w:rFonts w:cs="Times New Roman"/>
          <w:szCs w:val="24"/>
          <w:lang w:val="en"/>
        </w:rPr>
        <w:t xml:space="preserve">Methods </w:t>
      </w:r>
      <w:r w:rsidRPr="00176B2F">
        <w:rPr>
          <w:rFonts w:cs="Times New Roman"/>
          <w:szCs w:val="24"/>
          <w:lang w:val="en"/>
        </w:rPr>
        <w:t>section provides sufficient detail of theoretical and experimental methods and materials used in your research work so that any reader would be able to repeat your research work and reproduce the results. Be precise, complete and concise: include only relevant information. For example, provide a reference for a particular technique instead of describing all the details.</w:t>
      </w:r>
      <w:r w:rsidR="00A4041B">
        <w:rPr>
          <w:rFonts w:cs="Times New Roman"/>
          <w:szCs w:val="24"/>
          <w:vertAlign w:val="superscript"/>
          <w:lang w:val="en"/>
        </w:rPr>
        <w:t>6-8</w:t>
      </w:r>
      <w:r w:rsidR="00A4041B" w:rsidRPr="00A4041B">
        <w:rPr>
          <w:rFonts w:cs="Times New Roman"/>
          <w:szCs w:val="24"/>
          <w:vertAlign w:val="superscript"/>
          <w:lang w:val="en"/>
        </w:rPr>
        <w:t>)</w:t>
      </w:r>
    </w:p>
    <w:p w:rsidR="00A4041B" w:rsidRPr="00354BE3" w:rsidRDefault="00A4041B" w:rsidP="00DF09D1">
      <w:pPr>
        <w:pStyle w:val="MainText151510"/>
        <w:spacing w:line="360" w:lineRule="auto"/>
        <w:ind w:firstLineChars="100" w:firstLine="220"/>
        <w:rPr>
          <w:rFonts w:eastAsiaTheme="minorEastAsia" w:cs="Times New Roman"/>
          <w:sz w:val="22"/>
          <w:szCs w:val="22"/>
        </w:rPr>
      </w:pPr>
      <w:r>
        <w:rPr>
          <w:rFonts w:eastAsiaTheme="minorEastAsia" w:cs="Times New Roman"/>
          <w:sz w:val="22"/>
          <w:szCs w:val="22"/>
        </w:rPr>
        <w:t>If you need to use e</w:t>
      </w:r>
      <w:r>
        <w:rPr>
          <w:rFonts w:eastAsiaTheme="minorEastAsia" w:cs="Times New Roman" w:hint="eastAsia"/>
          <w:sz w:val="22"/>
          <w:szCs w:val="22"/>
        </w:rPr>
        <w:t xml:space="preserve">quations, especially display equations, </w:t>
      </w:r>
      <w:r w:rsidR="00A24114">
        <w:rPr>
          <w:rFonts w:eastAsiaTheme="minorEastAsia" w:cs="Times New Roman"/>
          <w:sz w:val="22"/>
          <w:szCs w:val="22"/>
        </w:rPr>
        <w:t xml:space="preserve">they </w:t>
      </w:r>
      <w:r>
        <w:rPr>
          <w:rFonts w:eastAsiaTheme="minorEastAsia" w:cs="Times New Roman" w:hint="eastAsia"/>
          <w:sz w:val="22"/>
          <w:szCs w:val="22"/>
        </w:rPr>
        <w:t xml:space="preserve">should be prepared using the </w:t>
      </w:r>
      <w:r w:rsidRPr="00363073">
        <w:rPr>
          <w:rFonts w:cs="Times New Roman"/>
          <w:sz w:val="22"/>
          <w:szCs w:val="22"/>
        </w:rPr>
        <w:t>Equat</w:t>
      </w:r>
      <w:r>
        <w:rPr>
          <w:rFonts w:cs="Times New Roman"/>
          <w:sz w:val="22"/>
          <w:szCs w:val="22"/>
        </w:rPr>
        <w:t xml:space="preserve">ion Editor </w:t>
      </w:r>
      <w:r>
        <w:rPr>
          <w:rFonts w:eastAsiaTheme="minorEastAsia" w:cs="Times New Roman" w:hint="eastAsia"/>
          <w:sz w:val="22"/>
          <w:szCs w:val="22"/>
        </w:rPr>
        <w:t>if possible</w:t>
      </w:r>
      <w:r w:rsidRPr="00363073">
        <w:rPr>
          <w:rFonts w:cs="Times New Roman"/>
          <w:sz w:val="22"/>
          <w:szCs w:val="22"/>
        </w:rPr>
        <w:t>.</w:t>
      </w:r>
    </w:p>
    <w:p w:rsidR="00A4041B" w:rsidRPr="00086277" w:rsidRDefault="00A4041B" w:rsidP="00E522AC">
      <w:pPr>
        <w:spacing w:line="360" w:lineRule="auto"/>
        <w:ind w:firstLineChars="1100" w:firstLine="2420"/>
      </w:pPr>
      <m:oMath>
        <m:r>
          <w:rPr>
            <w:rFonts w:ascii="Cambria Math" w:eastAsia="Cambria Math" w:hAnsi="Cambria Math"/>
            <w:sz w:val="22"/>
            <w:szCs w:val="22"/>
          </w:rPr>
          <m:t>f</m:t>
        </m:r>
        <m:d>
          <m:dPr>
            <m:ctrlPr>
              <w:rPr>
                <w:rFonts w:ascii="Cambria Math" w:eastAsia="Cambria Math" w:hAnsi="Cambria Math"/>
                <w:sz w:val="22"/>
                <w:szCs w:val="22"/>
              </w:rPr>
            </m:ctrlPr>
          </m:dPr>
          <m:e>
            <m:r>
              <w:rPr>
                <w:rFonts w:ascii="Cambria Math" w:eastAsia="Cambria Math" w:hAnsi="Cambria Math"/>
                <w:sz w:val="22"/>
                <w:szCs w:val="22"/>
              </w:rPr>
              <m:t>x</m:t>
            </m:r>
          </m:e>
        </m:d>
        <m:r>
          <w:rPr>
            <w:rFonts w:ascii="Cambria Math" w:eastAsia="Cambria Math" w:hAnsi="Cambria Math"/>
            <w:sz w:val="22"/>
            <w:szCs w:val="22"/>
          </w:rPr>
          <m:t>=</m:t>
        </m:r>
        <m:sSub>
          <m:sSubPr>
            <m:ctrlPr>
              <w:rPr>
                <w:rFonts w:ascii="Cambria Math" w:eastAsia="Cambria Math" w:hAnsi="Cambria Math"/>
                <w:sz w:val="22"/>
                <w:szCs w:val="22"/>
              </w:rPr>
            </m:ctrlPr>
          </m:sSubPr>
          <m:e>
            <m:r>
              <w:rPr>
                <w:rFonts w:ascii="Cambria Math" w:eastAsia="Cambria Math" w:hAnsi="Cambria Math"/>
                <w:sz w:val="22"/>
                <w:szCs w:val="22"/>
              </w:rPr>
              <m:t>a</m:t>
            </m:r>
            <m:ctrlPr>
              <w:rPr>
                <w:rFonts w:ascii="Cambria Math" w:eastAsia="Cambria Math" w:hAnsi="Cambria Math"/>
                <w:i/>
                <w:sz w:val="22"/>
                <w:szCs w:val="22"/>
              </w:rPr>
            </m:ctrlPr>
          </m:e>
          <m:sub>
            <m:r>
              <w:rPr>
                <w:rFonts w:ascii="Cambria Math" w:eastAsia="Cambria Math" w:hAnsi="Cambria Math"/>
                <w:sz w:val="22"/>
                <w:szCs w:val="22"/>
              </w:rPr>
              <m:t>0</m:t>
            </m:r>
          </m:sub>
        </m:sSub>
        <m:r>
          <w:rPr>
            <w:rFonts w:ascii="Cambria Math" w:eastAsia="Cambria Math" w:hAnsi="Cambria Math"/>
            <w:sz w:val="22"/>
            <w:szCs w:val="22"/>
          </w:rPr>
          <m:t>+</m:t>
        </m:r>
        <m:nary>
          <m:naryPr>
            <m:chr m:val="∑"/>
            <m:grow m:val="1"/>
            <m:ctrlPr>
              <w:rPr>
                <w:rFonts w:ascii="Cambria Math" w:eastAsia="Cambria Math" w:hAnsi="Cambria Math"/>
                <w:sz w:val="22"/>
                <w:szCs w:val="22"/>
              </w:rPr>
            </m:ctrlPr>
          </m:naryPr>
          <m:sub>
            <m:r>
              <w:rPr>
                <w:rFonts w:ascii="Cambria Math" w:eastAsia="Cambria Math" w:hAnsi="Cambria Math"/>
                <w:sz w:val="22"/>
                <w:szCs w:val="22"/>
              </w:rPr>
              <m:t>n=1</m:t>
            </m:r>
          </m:sub>
          <m:sup>
            <m:r>
              <w:rPr>
                <w:rFonts w:ascii="Cambria Math" w:eastAsia="Cambria Math" w:hAnsi="Cambria Math"/>
                <w:sz w:val="22"/>
                <w:szCs w:val="22"/>
              </w:rPr>
              <m:t>∞</m:t>
            </m:r>
          </m:sup>
          <m:e>
            <m:d>
              <m:dPr>
                <m:ctrlPr>
                  <w:rPr>
                    <w:rFonts w:ascii="Cambria Math" w:eastAsia="Cambria Math" w:hAnsi="Cambria Math"/>
                    <w:sz w:val="22"/>
                    <w:szCs w:val="22"/>
                  </w:rPr>
                </m:ctrlPr>
              </m:dPr>
              <m:e>
                <m:sSub>
                  <m:sSubPr>
                    <m:ctrlPr>
                      <w:rPr>
                        <w:rFonts w:ascii="Cambria Math" w:eastAsia="Cambria Math" w:hAnsi="Cambria Math"/>
                        <w:sz w:val="22"/>
                        <w:szCs w:val="22"/>
                      </w:rPr>
                    </m:ctrlPr>
                  </m:sSubPr>
                  <m:e>
                    <m:r>
                      <w:rPr>
                        <w:rFonts w:ascii="Cambria Math" w:eastAsiaTheme="minorEastAsia" w:hAnsi="Cambria Math"/>
                        <w:sz w:val="22"/>
                        <w:szCs w:val="22"/>
                      </w:rPr>
                      <m:t>a</m:t>
                    </m:r>
                  </m:e>
                  <m:sub>
                    <m:r>
                      <w:rPr>
                        <w:rFonts w:ascii="Cambria Math" w:eastAsiaTheme="minorEastAsia" w:hAnsi="Cambria Math"/>
                        <w:sz w:val="22"/>
                        <w:szCs w:val="22"/>
                      </w:rPr>
                      <m:t>n</m:t>
                    </m:r>
                  </m:sub>
                </m:sSub>
                <m:func>
                  <m:funcPr>
                    <m:ctrlPr>
                      <w:rPr>
                        <w:rFonts w:ascii="Cambria Math" w:eastAsia="Cambria Math" w:hAnsi="Cambria Math"/>
                        <w:sz w:val="22"/>
                        <w:szCs w:val="22"/>
                      </w:rPr>
                    </m:ctrlPr>
                  </m:funcPr>
                  <m:fName>
                    <m:r>
                      <m:rPr>
                        <m:sty m:val="p"/>
                      </m:rPr>
                      <w:rPr>
                        <w:rFonts w:ascii="Cambria Math" w:eastAsiaTheme="minorEastAsia" w:hAnsi="Cambria Math"/>
                        <w:sz w:val="22"/>
                        <w:szCs w:val="22"/>
                      </w:rPr>
                      <m:t>cos</m:t>
                    </m:r>
                    <m:ctrlPr>
                      <w:rPr>
                        <w:rFonts w:ascii="Cambria Math" w:eastAsiaTheme="minorEastAsia" w:hAnsi="Cambria Math"/>
                        <w:sz w:val="22"/>
                        <w:szCs w:val="22"/>
                      </w:rPr>
                    </m:ctrlPr>
                  </m:fName>
                  <m:e>
                    <m:f>
                      <m:fPr>
                        <m:ctrlPr>
                          <w:rPr>
                            <w:rFonts w:ascii="Cambria Math" w:eastAsia="Cambria Math" w:hAnsi="Cambria Math"/>
                            <w:sz w:val="22"/>
                            <w:szCs w:val="22"/>
                          </w:rPr>
                        </m:ctrlPr>
                      </m:fPr>
                      <m:num>
                        <m:r>
                          <w:rPr>
                            <w:rFonts w:ascii="Cambria Math" w:eastAsiaTheme="minorEastAsia" w:hAnsi="Cambria Math"/>
                            <w:sz w:val="22"/>
                            <w:szCs w:val="22"/>
                          </w:rPr>
                          <m:t>nπx</m:t>
                        </m:r>
                      </m:num>
                      <m:den>
                        <m:r>
                          <w:rPr>
                            <w:rFonts w:ascii="Cambria Math" w:eastAsiaTheme="minorEastAsia" w:hAnsi="Cambria Math"/>
                            <w:sz w:val="22"/>
                            <w:szCs w:val="22"/>
                          </w:rPr>
                          <m:t>L</m:t>
                        </m:r>
                      </m:den>
                    </m:f>
                  </m:e>
                </m:func>
                <m:r>
                  <w:rPr>
                    <w:rFonts w:ascii="Cambria Math" w:eastAsiaTheme="minorEastAsia" w:hAnsi="Cambria Math"/>
                    <w:sz w:val="22"/>
                    <w:szCs w:val="22"/>
                  </w:rPr>
                  <m:t>+</m:t>
                </m:r>
                <m:sSub>
                  <m:sSubPr>
                    <m:ctrlPr>
                      <w:rPr>
                        <w:rFonts w:ascii="Cambria Math" w:eastAsia="Cambria Math" w:hAnsi="Cambria Math"/>
                        <w:sz w:val="22"/>
                        <w:szCs w:val="22"/>
                      </w:rPr>
                    </m:ctrlPr>
                  </m:sSubPr>
                  <m:e>
                    <m:r>
                      <w:rPr>
                        <w:rFonts w:ascii="Cambria Math" w:eastAsiaTheme="minorEastAsia" w:hAnsi="Cambria Math"/>
                        <w:sz w:val="22"/>
                        <w:szCs w:val="22"/>
                      </w:rPr>
                      <m:t>b</m:t>
                    </m:r>
                    <m:ctrlPr>
                      <w:rPr>
                        <w:rFonts w:ascii="Cambria Math" w:eastAsiaTheme="minorEastAsia" w:hAnsi="Cambria Math"/>
                        <w:i/>
                        <w:sz w:val="22"/>
                        <w:szCs w:val="22"/>
                      </w:rPr>
                    </m:ctrlPr>
                  </m:e>
                  <m:sub>
                    <m:r>
                      <w:rPr>
                        <w:rFonts w:ascii="Cambria Math" w:eastAsiaTheme="minorEastAsia" w:hAnsi="Cambria Math"/>
                        <w:sz w:val="22"/>
                        <w:szCs w:val="22"/>
                      </w:rPr>
                      <m:t>n</m:t>
                    </m:r>
                  </m:sub>
                </m:sSub>
                <m:func>
                  <m:funcPr>
                    <m:ctrlPr>
                      <w:rPr>
                        <w:rFonts w:ascii="Cambria Math" w:eastAsia="Cambria Math" w:hAnsi="Cambria Math"/>
                        <w:sz w:val="22"/>
                        <w:szCs w:val="22"/>
                      </w:rPr>
                    </m:ctrlPr>
                  </m:funcPr>
                  <m:fName>
                    <m:r>
                      <m:rPr>
                        <m:sty m:val="p"/>
                      </m:rPr>
                      <w:rPr>
                        <w:rFonts w:ascii="Cambria Math" w:eastAsiaTheme="minorEastAsia" w:hAnsi="Cambria Math"/>
                        <w:sz w:val="22"/>
                        <w:szCs w:val="22"/>
                      </w:rPr>
                      <m:t>sin</m:t>
                    </m:r>
                    <m:ctrlPr>
                      <w:rPr>
                        <w:rFonts w:ascii="Cambria Math" w:eastAsiaTheme="minorEastAsia" w:hAnsi="Cambria Math"/>
                        <w:sz w:val="22"/>
                        <w:szCs w:val="22"/>
                      </w:rPr>
                    </m:ctrlPr>
                  </m:fName>
                  <m:e>
                    <m:f>
                      <m:fPr>
                        <m:ctrlPr>
                          <w:rPr>
                            <w:rFonts w:ascii="Cambria Math" w:eastAsia="Cambria Math" w:hAnsi="Cambria Math"/>
                            <w:sz w:val="22"/>
                            <w:szCs w:val="22"/>
                          </w:rPr>
                        </m:ctrlPr>
                      </m:fPr>
                      <m:num>
                        <m:r>
                          <w:rPr>
                            <w:rFonts w:ascii="Cambria Math" w:eastAsiaTheme="minorEastAsia" w:hAnsi="Cambria Math"/>
                            <w:sz w:val="22"/>
                            <w:szCs w:val="22"/>
                          </w:rPr>
                          <m:t>nπx</m:t>
                        </m:r>
                      </m:num>
                      <m:den>
                        <m:r>
                          <w:rPr>
                            <w:rFonts w:ascii="Cambria Math" w:eastAsiaTheme="minorEastAsia" w:hAnsi="Cambria Math"/>
                            <w:sz w:val="22"/>
                            <w:szCs w:val="22"/>
                          </w:rPr>
                          <m:t>L</m:t>
                        </m:r>
                      </m:den>
                    </m:f>
                  </m:e>
                </m:func>
              </m:e>
            </m:d>
          </m:e>
        </m:nary>
      </m:oMath>
      <w:r>
        <w:rPr>
          <w:rFonts w:hint="eastAsia"/>
          <w:sz w:val="22"/>
          <w:szCs w:val="22"/>
        </w:rPr>
        <w:t xml:space="preserve">          (1)</w:t>
      </w:r>
    </w:p>
    <w:p w:rsidR="00176B2F" w:rsidRDefault="00176B2F" w:rsidP="00E522AC">
      <w:pPr>
        <w:pStyle w:val="MainText151510"/>
        <w:adjustRightInd w:val="0"/>
        <w:spacing w:line="360" w:lineRule="auto"/>
        <w:ind w:firstLineChars="0" w:firstLine="0"/>
        <w:rPr>
          <w:rFonts w:cs="Times New Roman"/>
          <w:szCs w:val="24"/>
          <w:lang w:val="en"/>
        </w:rPr>
      </w:pPr>
    </w:p>
    <w:p w:rsidR="00176B2F" w:rsidRPr="00341F2C" w:rsidRDefault="00176B2F" w:rsidP="00E522AC">
      <w:pPr>
        <w:pStyle w:val="MainText151510"/>
        <w:adjustRightInd w:val="0"/>
        <w:spacing w:line="360" w:lineRule="auto"/>
        <w:ind w:firstLineChars="0" w:firstLine="0"/>
        <w:rPr>
          <w:rFonts w:asciiTheme="majorHAnsi" w:hAnsiTheme="majorHAnsi"/>
          <w:b/>
          <w:sz w:val="28"/>
          <w:szCs w:val="28"/>
        </w:rPr>
      </w:pPr>
      <w:r w:rsidRPr="00341F2C">
        <w:rPr>
          <w:rFonts w:asciiTheme="majorHAnsi" w:hAnsiTheme="majorHAnsi"/>
          <w:b/>
          <w:sz w:val="28"/>
          <w:szCs w:val="28"/>
        </w:rPr>
        <w:t>3. Results</w:t>
      </w:r>
      <w:r w:rsidR="00A4041B" w:rsidRPr="00341F2C">
        <w:rPr>
          <w:rFonts w:asciiTheme="majorHAnsi" w:hAnsiTheme="majorHAnsi"/>
          <w:b/>
          <w:sz w:val="28"/>
          <w:szCs w:val="28"/>
        </w:rPr>
        <w:t xml:space="preserve"> and discussion</w:t>
      </w:r>
    </w:p>
    <w:p w:rsidR="00A4041B" w:rsidRPr="00341F2C" w:rsidRDefault="00A4041B" w:rsidP="00E522AC">
      <w:pPr>
        <w:pStyle w:val="MainText151510"/>
        <w:adjustRightInd w:val="0"/>
        <w:spacing w:line="360" w:lineRule="auto"/>
        <w:ind w:firstLineChars="0" w:firstLine="0"/>
        <w:rPr>
          <w:rFonts w:asciiTheme="majorHAnsi" w:eastAsiaTheme="minorEastAsia" w:hAnsiTheme="majorHAnsi" w:cs="Times New Roman"/>
          <w:szCs w:val="24"/>
          <w:lang w:val="en"/>
        </w:rPr>
      </w:pPr>
      <w:r w:rsidRPr="00341F2C">
        <w:rPr>
          <w:rFonts w:asciiTheme="majorHAnsi" w:eastAsiaTheme="minorEastAsia" w:hAnsiTheme="majorHAnsi" w:cs="Times New Roman"/>
          <w:szCs w:val="24"/>
          <w:lang w:val="en"/>
        </w:rPr>
        <w:t>3.1 Results</w:t>
      </w:r>
    </w:p>
    <w:p w:rsidR="00176B2F" w:rsidRDefault="00176B2F" w:rsidP="00E522AC">
      <w:pPr>
        <w:pStyle w:val="MainText151510"/>
        <w:adjustRightInd w:val="0"/>
        <w:spacing w:line="360" w:lineRule="auto"/>
        <w:ind w:firstLineChars="0" w:firstLine="0"/>
        <w:rPr>
          <w:rFonts w:cs="Times New Roman"/>
          <w:szCs w:val="24"/>
          <w:lang w:val="en"/>
        </w:rPr>
      </w:pPr>
      <w:r w:rsidRPr="00176B2F">
        <w:rPr>
          <w:rFonts w:cs="Times New Roman"/>
          <w:szCs w:val="24"/>
          <w:lang w:val="en"/>
        </w:rPr>
        <w:t xml:space="preserve">The Results </w:t>
      </w:r>
      <w:r w:rsidR="00A4041B">
        <w:rPr>
          <w:rFonts w:cs="Times New Roman"/>
          <w:szCs w:val="24"/>
          <w:lang w:val="en"/>
        </w:rPr>
        <w:t xml:space="preserve">subsection </w:t>
      </w:r>
      <w:r w:rsidRPr="00176B2F">
        <w:rPr>
          <w:rFonts w:cs="Times New Roman"/>
          <w:szCs w:val="24"/>
          <w:lang w:val="en"/>
        </w:rPr>
        <w:t>presents the facts, findings of the study, by effectively using figures and tables. This section must present the results clearly and logically to highlight potential implications. Combine the use of text, tables, and figures to digest and condense the data, and highlight important trends and extract relationships among different data items. Figures must be well designed, clear, and easy to read. Figure captions should be succinct yet provide sufficient information to understand the figures without reference to the text.</w:t>
      </w:r>
    </w:p>
    <w:p w:rsidR="00176B2F" w:rsidRPr="00176B2F" w:rsidRDefault="00176B2F" w:rsidP="00E522AC">
      <w:pPr>
        <w:pStyle w:val="MainText151510"/>
        <w:adjustRightInd w:val="0"/>
        <w:spacing w:line="360" w:lineRule="auto"/>
        <w:ind w:firstLineChars="0" w:firstLine="0"/>
        <w:rPr>
          <w:rFonts w:ascii="Arial" w:hAnsi="Arial" w:cs="Arial"/>
          <w:szCs w:val="24"/>
          <w:lang w:val="en"/>
        </w:rPr>
      </w:pPr>
    </w:p>
    <w:p w:rsidR="00176B2F" w:rsidRPr="00341F2C" w:rsidRDefault="00A4041B" w:rsidP="00E522AC">
      <w:pPr>
        <w:pStyle w:val="MainText151510"/>
        <w:adjustRightInd w:val="0"/>
        <w:spacing w:line="360" w:lineRule="auto"/>
        <w:ind w:firstLineChars="0" w:firstLine="0"/>
        <w:rPr>
          <w:rFonts w:asciiTheme="majorHAnsi" w:hAnsiTheme="majorHAnsi"/>
          <w:szCs w:val="24"/>
        </w:rPr>
      </w:pPr>
      <w:r w:rsidRPr="00341F2C">
        <w:rPr>
          <w:rFonts w:asciiTheme="majorHAnsi" w:hAnsiTheme="majorHAnsi"/>
          <w:szCs w:val="24"/>
        </w:rPr>
        <w:t>3.2</w:t>
      </w:r>
      <w:r w:rsidR="00176B2F" w:rsidRPr="00341F2C">
        <w:rPr>
          <w:rFonts w:asciiTheme="majorHAnsi" w:hAnsiTheme="majorHAnsi"/>
          <w:szCs w:val="24"/>
        </w:rPr>
        <w:t xml:space="preserve"> Discussion</w:t>
      </w:r>
    </w:p>
    <w:p w:rsidR="00176B2F" w:rsidRPr="00176B2F" w:rsidRDefault="00176B2F" w:rsidP="00E522AC">
      <w:pPr>
        <w:pStyle w:val="Web"/>
        <w:spacing w:before="0" w:beforeAutospacing="0" w:afterLines="50" w:after="120" w:afterAutospacing="0" w:line="360" w:lineRule="auto"/>
        <w:jc w:val="both"/>
        <w:rPr>
          <w:rFonts w:ascii="Times New Roman" w:hAnsi="Times New Roman" w:cs="Times New Roman"/>
          <w:lang w:val="en"/>
        </w:rPr>
      </w:pPr>
      <w:r w:rsidRPr="00176B2F">
        <w:rPr>
          <w:rFonts w:ascii="Times New Roman" w:hAnsi="Times New Roman" w:cs="Times New Roman"/>
          <w:lang w:val="en"/>
        </w:rPr>
        <w:t xml:space="preserve">In the Discussion </w:t>
      </w:r>
      <w:r w:rsidR="00A4041B">
        <w:rPr>
          <w:rFonts w:ascii="Times New Roman" w:hAnsi="Times New Roman" w:cs="Times New Roman"/>
          <w:lang w:val="en"/>
        </w:rPr>
        <w:t>sub</w:t>
      </w:r>
      <w:r w:rsidRPr="00176B2F">
        <w:rPr>
          <w:rFonts w:ascii="Times New Roman" w:hAnsi="Times New Roman" w:cs="Times New Roman"/>
          <w:lang w:val="en"/>
        </w:rPr>
        <w:t xml:space="preserve">section, present your interpretation and conclusions gained from your findings. You can discuss how your findings compare with other experimental observations or theoretical expectations. Refer to your characteristic results described in </w:t>
      </w:r>
      <w:r w:rsidRPr="00176B2F">
        <w:rPr>
          <w:rFonts w:ascii="Times New Roman" w:hAnsi="Times New Roman" w:cs="Times New Roman"/>
          <w:lang w:val="en"/>
        </w:rPr>
        <w:lastRenderedPageBreak/>
        <w:t>the Results section to support your discussion, since your interpretation and conclusion must be based on evidence. By properly structuring this discussion, you can show how your results can solve the current problems and how they relate to the research objectives that you have described in the Introduction section. This is your chance to clearly demonstrate the novelty and importance of your research work.</w:t>
      </w:r>
    </w:p>
    <w:p w:rsidR="00176B2F" w:rsidRPr="00176B2F" w:rsidRDefault="00176B2F" w:rsidP="00E522AC">
      <w:pPr>
        <w:pStyle w:val="MainText151510"/>
        <w:adjustRightInd w:val="0"/>
        <w:spacing w:line="360" w:lineRule="auto"/>
        <w:ind w:firstLineChars="0" w:firstLine="0"/>
        <w:rPr>
          <w:rFonts w:eastAsiaTheme="minorEastAsia" w:cs="Times New Roman"/>
          <w:b/>
          <w:sz w:val="28"/>
          <w:szCs w:val="28"/>
          <w:lang w:val="en"/>
        </w:rPr>
      </w:pPr>
    </w:p>
    <w:p w:rsidR="00176B2F" w:rsidRPr="00341F2C" w:rsidRDefault="003D0F3F" w:rsidP="00E522AC">
      <w:pPr>
        <w:pStyle w:val="MainText151510"/>
        <w:adjustRightInd w:val="0"/>
        <w:spacing w:line="360" w:lineRule="auto"/>
        <w:ind w:firstLineChars="0" w:firstLine="0"/>
        <w:rPr>
          <w:rFonts w:asciiTheme="majorHAnsi" w:hAnsiTheme="majorHAnsi"/>
          <w:b/>
          <w:sz w:val="28"/>
          <w:szCs w:val="28"/>
        </w:rPr>
      </w:pPr>
      <w:r w:rsidRPr="00341F2C">
        <w:rPr>
          <w:rFonts w:asciiTheme="majorHAnsi" w:hAnsiTheme="majorHAnsi"/>
          <w:b/>
          <w:sz w:val="28"/>
          <w:szCs w:val="28"/>
        </w:rPr>
        <w:t>4</w:t>
      </w:r>
      <w:r w:rsidR="00176B2F" w:rsidRPr="00341F2C">
        <w:rPr>
          <w:rFonts w:asciiTheme="majorHAnsi" w:hAnsiTheme="majorHAnsi"/>
          <w:b/>
          <w:sz w:val="28"/>
          <w:szCs w:val="28"/>
        </w:rPr>
        <w:t>. Conclusions</w:t>
      </w:r>
    </w:p>
    <w:p w:rsidR="00176B2F" w:rsidRPr="00176B2F" w:rsidRDefault="00176B2F" w:rsidP="00E522AC">
      <w:pPr>
        <w:pStyle w:val="MainText151510"/>
        <w:adjustRightInd w:val="0"/>
        <w:spacing w:line="360" w:lineRule="auto"/>
        <w:ind w:firstLineChars="0" w:firstLine="0"/>
        <w:rPr>
          <w:rFonts w:eastAsiaTheme="minorEastAsia" w:cs="Times New Roman"/>
          <w:szCs w:val="24"/>
        </w:rPr>
      </w:pPr>
      <w:r w:rsidRPr="00176B2F">
        <w:rPr>
          <w:rFonts w:cs="Times New Roman"/>
          <w:szCs w:val="24"/>
          <w:lang w:val="en"/>
        </w:rPr>
        <w:t>The Conclusion section</w:t>
      </w:r>
      <w:r w:rsidRPr="00176B2F">
        <w:rPr>
          <w:rStyle w:val="ac"/>
          <w:rFonts w:cs="Times New Roman"/>
          <w:szCs w:val="24"/>
        </w:rPr>
        <w:t xml:space="preserve"> </w:t>
      </w:r>
      <w:r w:rsidRPr="00176B2F">
        <w:rPr>
          <w:rStyle w:val="ac"/>
          <w:rFonts w:cs="Times New Roman"/>
          <w:b w:val="0"/>
          <w:szCs w:val="24"/>
        </w:rPr>
        <w:t>summarizes the important results and impact of the research work. Future work plans may be included if they are beneficial to readers.</w:t>
      </w:r>
    </w:p>
    <w:p w:rsidR="00176B2F" w:rsidRDefault="00176B2F" w:rsidP="00E522AC">
      <w:pPr>
        <w:pStyle w:val="MainText151510"/>
        <w:adjustRightInd w:val="0"/>
        <w:spacing w:line="360" w:lineRule="auto"/>
        <w:ind w:firstLineChars="0" w:firstLine="0"/>
        <w:rPr>
          <w:rFonts w:eastAsiaTheme="minorEastAsia" w:cs="Times New Roman"/>
          <w:szCs w:val="24"/>
        </w:rPr>
      </w:pPr>
    </w:p>
    <w:p w:rsidR="001B380A" w:rsidRPr="00341F2C" w:rsidRDefault="001B380A" w:rsidP="00E522AC">
      <w:pPr>
        <w:pStyle w:val="MainText151510"/>
        <w:adjustRightInd w:val="0"/>
        <w:spacing w:line="360" w:lineRule="auto"/>
        <w:ind w:firstLineChars="0" w:firstLine="0"/>
        <w:rPr>
          <w:rFonts w:asciiTheme="majorHAnsi" w:eastAsiaTheme="minorEastAsia" w:hAnsiTheme="majorHAnsi" w:cs="Times New Roman"/>
          <w:szCs w:val="24"/>
        </w:rPr>
      </w:pPr>
      <w:r w:rsidRPr="00341F2C">
        <w:rPr>
          <w:rFonts w:asciiTheme="majorHAnsi" w:hAnsiTheme="majorHAnsi"/>
          <w:b/>
          <w:sz w:val="28"/>
          <w:szCs w:val="28"/>
        </w:rPr>
        <w:t>Acknowledgments</w:t>
      </w:r>
    </w:p>
    <w:p w:rsidR="001B380A" w:rsidRPr="001B380A" w:rsidRDefault="001B380A" w:rsidP="00E522AC">
      <w:pPr>
        <w:pStyle w:val="MainText151510"/>
        <w:adjustRightInd w:val="0"/>
        <w:spacing w:line="360" w:lineRule="auto"/>
        <w:ind w:firstLineChars="0" w:firstLine="0"/>
        <w:rPr>
          <w:rFonts w:cs="Times New Roman"/>
          <w:szCs w:val="24"/>
          <w:lang w:val="en"/>
        </w:rPr>
      </w:pPr>
      <w:r w:rsidRPr="001B380A">
        <w:rPr>
          <w:rFonts w:cs="Times New Roman"/>
          <w:szCs w:val="24"/>
          <w:lang w:val="en"/>
        </w:rPr>
        <w:t>The Acknowledgments section is to recognize financial support from funding bodies and scientific and technical contributions that you have received during your research work.</w:t>
      </w:r>
    </w:p>
    <w:p w:rsidR="001B380A" w:rsidRPr="001B380A" w:rsidRDefault="001B380A" w:rsidP="00E522AC">
      <w:pPr>
        <w:pStyle w:val="MainText151510"/>
        <w:adjustRightInd w:val="0"/>
        <w:spacing w:line="360" w:lineRule="auto"/>
        <w:ind w:firstLineChars="0" w:firstLine="0"/>
        <w:rPr>
          <w:rFonts w:eastAsiaTheme="minorEastAsia" w:cs="Times New Roman"/>
          <w:szCs w:val="24"/>
          <w:lang w:val="en"/>
        </w:rPr>
      </w:pPr>
    </w:p>
    <w:p w:rsidR="00734612" w:rsidRPr="00A03A67" w:rsidRDefault="00734612" w:rsidP="00341F2C">
      <w:pPr>
        <w:pStyle w:val="SectionTitle"/>
      </w:pPr>
      <w:r w:rsidRPr="002C42AB">
        <w:t>Appendix</w:t>
      </w:r>
    </w:p>
    <w:p w:rsidR="00734612" w:rsidRPr="00341F2C" w:rsidRDefault="00734612" w:rsidP="00E522AC">
      <w:pPr>
        <w:pStyle w:val="MainText151510"/>
        <w:spacing w:line="360" w:lineRule="auto"/>
        <w:ind w:firstLineChars="0" w:firstLine="0"/>
        <w:rPr>
          <w:rFonts w:eastAsia="ＭＳ 明朝"/>
          <w:szCs w:val="24"/>
        </w:rPr>
      </w:pPr>
      <w:r w:rsidRPr="00341F2C">
        <w:rPr>
          <w:szCs w:val="24"/>
        </w:rPr>
        <w:t>If necessary, Appendixes can be written after the acknowledgment. If there are two or more appendixes, they should be labeled Appendix A,</w:t>
      </w:r>
      <w:r w:rsidRPr="00341F2C">
        <w:rPr>
          <w:rFonts w:hint="eastAsia"/>
          <w:szCs w:val="24"/>
        </w:rPr>
        <w:t xml:space="preserve"> </w:t>
      </w:r>
      <w:r w:rsidRPr="00341F2C">
        <w:rPr>
          <w:szCs w:val="24"/>
        </w:rPr>
        <w:t xml:space="preserve">Appendix B, etc. </w:t>
      </w:r>
    </w:p>
    <w:p w:rsidR="00341F2C" w:rsidRDefault="00341F2C">
      <w:pPr>
        <w:widowControl/>
        <w:jc w:val="left"/>
      </w:pPr>
      <w:r>
        <w:br w:type="page"/>
      </w:r>
    </w:p>
    <w:p w:rsidR="00734612" w:rsidRPr="00341F2C" w:rsidRDefault="00734612" w:rsidP="00E522AC">
      <w:pPr>
        <w:spacing w:line="360" w:lineRule="auto"/>
        <w:rPr>
          <w:rFonts w:asciiTheme="majorHAnsi" w:hAnsiTheme="majorHAnsi"/>
          <w:b/>
          <w:sz w:val="28"/>
          <w:szCs w:val="28"/>
        </w:rPr>
      </w:pPr>
      <w:r w:rsidRPr="00341F2C">
        <w:rPr>
          <w:rFonts w:asciiTheme="majorHAnsi" w:hAnsiTheme="majorHAnsi"/>
          <w:b/>
          <w:sz w:val="28"/>
          <w:szCs w:val="28"/>
        </w:rPr>
        <w:lastRenderedPageBreak/>
        <w:t>References</w:t>
      </w:r>
    </w:p>
    <w:p w:rsidR="00734612" w:rsidRPr="00341F2C" w:rsidRDefault="00734612" w:rsidP="00341F2C">
      <w:pPr>
        <w:pStyle w:val="References"/>
        <w:spacing w:line="360" w:lineRule="auto"/>
        <w:ind w:left="130" w:hanging="130"/>
        <w:jc w:val="left"/>
        <w:rPr>
          <w:rFonts w:eastAsia="ＭＳ 明朝"/>
          <w:sz w:val="24"/>
        </w:rPr>
      </w:pPr>
      <w:r w:rsidRPr="00341F2C">
        <w:rPr>
          <w:sz w:val="24"/>
        </w:rPr>
        <w:t>R. Suzuki, K. Beni, P. M. Crozier</w:t>
      </w:r>
      <w:r w:rsidR="00341F2C">
        <w:rPr>
          <w:sz w:val="24"/>
        </w:rPr>
        <w:t>,</w:t>
      </w:r>
      <w:r w:rsidRPr="00341F2C">
        <w:rPr>
          <w:sz w:val="24"/>
        </w:rPr>
        <w:t xml:space="preserve"> and T. Miyanaga, Jpn. J. Appl. Phys. </w:t>
      </w:r>
      <w:r w:rsidRPr="00341F2C">
        <w:rPr>
          <w:b/>
          <w:sz w:val="24"/>
        </w:rPr>
        <w:t>53</w:t>
      </w:r>
      <w:r w:rsidRPr="00341F2C">
        <w:rPr>
          <w:sz w:val="24"/>
        </w:rPr>
        <w:t>, 011001 (2014)</w:t>
      </w:r>
      <w:r w:rsidRPr="00341F2C">
        <w:rPr>
          <w:rFonts w:eastAsia="ＭＳ 明朝"/>
          <w:sz w:val="24"/>
        </w:rPr>
        <w:t>.</w:t>
      </w:r>
    </w:p>
    <w:p w:rsidR="00734612" w:rsidRPr="00E522AC" w:rsidRDefault="00734612" w:rsidP="00341F2C">
      <w:pPr>
        <w:pStyle w:val="References"/>
        <w:spacing w:line="360" w:lineRule="auto"/>
        <w:ind w:left="130" w:hanging="130"/>
        <w:jc w:val="left"/>
        <w:rPr>
          <w:sz w:val="24"/>
        </w:rPr>
      </w:pPr>
      <w:r w:rsidRPr="00E522AC">
        <w:rPr>
          <w:sz w:val="24"/>
        </w:rPr>
        <w:t xml:space="preserve">S. M. Sze, </w:t>
      </w:r>
      <w:r w:rsidRPr="00E522AC">
        <w:rPr>
          <w:i/>
          <w:sz w:val="24"/>
        </w:rPr>
        <w:t>Physics of Semiconductor Devices</w:t>
      </w:r>
      <w:r w:rsidRPr="00E522AC">
        <w:rPr>
          <w:sz w:val="24"/>
        </w:rPr>
        <w:t xml:space="preserve"> (Wiley, New York, 1981) 2nd ed., p. 55.</w:t>
      </w:r>
    </w:p>
    <w:p w:rsidR="00734612" w:rsidRPr="00E522AC" w:rsidRDefault="00734612" w:rsidP="00341F2C">
      <w:pPr>
        <w:pStyle w:val="References"/>
        <w:spacing w:line="360" w:lineRule="auto"/>
        <w:ind w:left="130" w:hanging="130"/>
        <w:jc w:val="left"/>
        <w:rPr>
          <w:sz w:val="24"/>
        </w:rPr>
      </w:pPr>
      <w:r w:rsidRPr="00E522AC">
        <w:rPr>
          <w:sz w:val="24"/>
        </w:rPr>
        <w:t>A. Nakazaki, J. Maruyama, T. Kayumi, H. Hamachi, J. Moritani, and S. Hine, Proc. Int. Symp. Power Semiconductor Devices and ICs, 2000, p.370.</w:t>
      </w:r>
    </w:p>
    <w:p w:rsidR="00734612" w:rsidRPr="00E522AC" w:rsidRDefault="00734612" w:rsidP="00341F2C">
      <w:pPr>
        <w:pStyle w:val="References"/>
        <w:spacing w:line="360" w:lineRule="auto"/>
        <w:ind w:left="130" w:hanging="130"/>
        <w:jc w:val="left"/>
        <w:rPr>
          <w:sz w:val="24"/>
        </w:rPr>
      </w:pPr>
      <w:r w:rsidRPr="00E522AC">
        <w:rPr>
          <w:sz w:val="24"/>
        </w:rPr>
        <w:t xml:space="preserve">T. Takenouchi, </w:t>
      </w:r>
      <w:r w:rsidRPr="00E522AC">
        <w:rPr>
          <w:i/>
          <w:sz w:val="24"/>
        </w:rPr>
        <w:t>Handotai</w:t>
      </w:r>
      <w:r w:rsidRPr="00E522AC">
        <w:rPr>
          <w:sz w:val="24"/>
        </w:rPr>
        <w:t xml:space="preserve"> (Semiconductors) (Shokabo, Tokyo, 1964) p.83 [in Japanese].</w:t>
      </w:r>
    </w:p>
    <w:p w:rsidR="00734612" w:rsidRPr="00E522AC" w:rsidRDefault="00734612" w:rsidP="00341F2C">
      <w:pPr>
        <w:pStyle w:val="References"/>
        <w:spacing w:line="360" w:lineRule="auto"/>
        <w:ind w:left="130" w:hanging="130"/>
        <w:jc w:val="left"/>
        <w:rPr>
          <w:sz w:val="24"/>
        </w:rPr>
      </w:pPr>
      <w:r w:rsidRPr="00E522AC">
        <w:rPr>
          <w:sz w:val="24"/>
        </w:rPr>
        <w:t>Each reference number should correspond to only one reference. Different papers by the same authors should be listed separately in the reference list under different numbers (excluding errata)</w:t>
      </w:r>
      <w:r w:rsidR="00341F2C">
        <w:rPr>
          <w:sz w:val="24"/>
        </w:rPr>
        <w:t>.</w:t>
      </w:r>
    </w:p>
    <w:p w:rsidR="00734612" w:rsidRPr="00E522AC" w:rsidRDefault="00734612" w:rsidP="00341F2C">
      <w:pPr>
        <w:pStyle w:val="References"/>
        <w:spacing w:line="360" w:lineRule="auto"/>
        <w:ind w:left="130" w:hanging="130"/>
        <w:jc w:val="left"/>
        <w:rPr>
          <w:sz w:val="24"/>
        </w:rPr>
      </w:pPr>
      <w:r w:rsidRPr="00E522AC">
        <w:rPr>
          <w:rFonts w:eastAsiaTheme="minorEastAsia"/>
          <w:sz w:val="24"/>
        </w:rPr>
        <w:t>The term “ibid</w:t>
      </w:r>
      <w:r w:rsidR="00341F2C">
        <w:rPr>
          <w:rFonts w:eastAsiaTheme="minorEastAsia"/>
          <w:sz w:val="24"/>
        </w:rPr>
        <w:t>.</w:t>
      </w:r>
      <w:r w:rsidRPr="00E522AC">
        <w:rPr>
          <w:rFonts w:eastAsiaTheme="minorEastAsia"/>
          <w:sz w:val="24"/>
        </w:rPr>
        <w:t>” should not be used even if the same journal or book is cited with different page numbers.</w:t>
      </w:r>
    </w:p>
    <w:p w:rsidR="00734612" w:rsidRPr="00E522AC" w:rsidRDefault="00734612" w:rsidP="00341F2C">
      <w:pPr>
        <w:pStyle w:val="References"/>
        <w:spacing w:line="360" w:lineRule="auto"/>
        <w:ind w:left="130" w:hanging="130"/>
        <w:jc w:val="left"/>
        <w:rPr>
          <w:sz w:val="24"/>
        </w:rPr>
      </w:pPr>
      <w:r w:rsidRPr="00E522AC">
        <w:rPr>
          <w:rFonts w:eastAsiaTheme="minorEastAsia"/>
          <w:sz w:val="24"/>
        </w:rPr>
        <w:t>The term “et al.” should not be used in the references. List all the authors (with the exception of software references with a very large number of authors, for which et al. may be used).</w:t>
      </w:r>
    </w:p>
    <w:p w:rsidR="00326D0F" w:rsidRDefault="00326D0F" w:rsidP="00341F2C">
      <w:pPr>
        <w:pStyle w:val="References"/>
        <w:spacing w:line="360" w:lineRule="auto"/>
        <w:ind w:left="130" w:hanging="130"/>
        <w:jc w:val="left"/>
        <w:rPr>
          <w:sz w:val="24"/>
        </w:rPr>
      </w:pPr>
      <w:r w:rsidRPr="00E522AC">
        <w:rPr>
          <w:sz w:val="24"/>
        </w:rPr>
        <w:t>Footnotes can be made only for author's present addresses. Any comments or remarks should be listed in references.</w:t>
      </w:r>
    </w:p>
    <w:p w:rsidR="003D0F3F" w:rsidRPr="00E522AC" w:rsidRDefault="003D0F3F" w:rsidP="00341F2C">
      <w:pPr>
        <w:pStyle w:val="References"/>
        <w:spacing w:line="360" w:lineRule="auto"/>
        <w:ind w:left="130" w:hanging="130"/>
        <w:jc w:val="left"/>
        <w:rPr>
          <w:sz w:val="24"/>
        </w:rPr>
      </w:pPr>
      <w:r w:rsidRPr="003D0F3F">
        <w:rPr>
          <w:sz w:val="24"/>
        </w:rPr>
        <w:t>http://jjap.jsap.jp/authors/index.html</w:t>
      </w:r>
    </w:p>
    <w:p w:rsidR="00734612" w:rsidRPr="00E522AC" w:rsidRDefault="00734612" w:rsidP="00E522AC">
      <w:pPr>
        <w:pStyle w:val="References"/>
        <w:numPr>
          <w:ilvl w:val="0"/>
          <w:numId w:val="0"/>
        </w:numPr>
        <w:spacing w:line="360" w:lineRule="auto"/>
        <w:rPr>
          <w:sz w:val="24"/>
        </w:rPr>
        <w:sectPr w:rsidR="00734612" w:rsidRPr="00E522AC" w:rsidSect="00C66CDB">
          <w:headerReference w:type="default" r:id="rId7"/>
          <w:footerReference w:type="even" r:id="rId8"/>
          <w:footerReference w:type="default" r:id="rId9"/>
          <w:type w:val="continuous"/>
          <w:pgSz w:w="11906" w:h="16838" w:code="9"/>
          <w:pgMar w:top="1304" w:right="1588" w:bottom="1304" w:left="1531" w:header="284" w:footer="907" w:gutter="0"/>
          <w:cols w:space="720"/>
          <w:docGrid w:linePitch="360"/>
        </w:sectPr>
      </w:pPr>
    </w:p>
    <w:p w:rsidR="00734612" w:rsidRDefault="00734612" w:rsidP="00E522AC">
      <w:pPr>
        <w:pStyle w:val="References"/>
        <w:numPr>
          <w:ilvl w:val="0"/>
          <w:numId w:val="0"/>
        </w:numPr>
        <w:spacing w:line="360" w:lineRule="auto"/>
        <w:rPr>
          <w:rFonts w:eastAsiaTheme="minorEastAsia"/>
        </w:rPr>
      </w:pPr>
    </w:p>
    <w:p w:rsidR="00594794" w:rsidRDefault="00594794" w:rsidP="00E522AC">
      <w:pPr>
        <w:pStyle w:val="References"/>
        <w:numPr>
          <w:ilvl w:val="0"/>
          <w:numId w:val="0"/>
        </w:numPr>
        <w:spacing w:line="360" w:lineRule="auto"/>
        <w:rPr>
          <w:rFonts w:eastAsiaTheme="minorEastAsia"/>
        </w:rPr>
      </w:pPr>
    </w:p>
    <w:p w:rsidR="00594794" w:rsidRDefault="00594794" w:rsidP="00E522AC">
      <w:pPr>
        <w:pStyle w:val="References"/>
        <w:numPr>
          <w:ilvl w:val="0"/>
          <w:numId w:val="0"/>
        </w:numPr>
        <w:spacing w:line="360" w:lineRule="auto"/>
        <w:rPr>
          <w:rFonts w:eastAsiaTheme="minorEastAsia"/>
        </w:rPr>
      </w:pPr>
    </w:p>
    <w:p w:rsidR="00594794" w:rsidRDefault="00594794" w:rsidP="00E522AC">
      <w:pPr>
        <w:pStyle w:val="References"/>
        <w:numPr>
          <w:ilvl w:val="0"/>
          <w:numId w:val="0"/>
        </w:numPr>
        <w:spacing w:line="360" w:lineRule="auto"/>
        <w:rPr>
          <w:rFonts w:eastAsiaTheme="minorEastAsia"/>
        </w:rPr>
      </w:pPr>
    </w:p>
    <w:p w:rsidR="00D536BC" w:rsidRPr="00594794" w:rsidRDefault="00D536BC" w:rsidP="00E522AC">
      <w:pPr>
        <w:pStyle w:val="References"/>
        <w:numPr>
          <w:ilvl w:val="0"/>
          <w:numId w:val="0"/>
        </w:numPr>
        <w:spacing w:line="360" w:lineRule="auto"/>
        <w:rPr>
          <w:rFonts w:eastAsiaTheme="minorEastAsia"/>
        </w:rPr>
      </w:pPr>
    </w:p>
    <w:p w:rsidR="00504310" w:rsidRDefault="00504310"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D536BC" w:rsidRPr="00D536BC" w:rsidRDefault="00D536BC" w:rsidP="00594794">
      <w:pPr>
        <w:spacing w:line="360" w:lineRule="auto"/>
        <w:ind w:right="945"/>
        <w:rPr>
          <w:rFonts w:asciiTheme="majorHAnsi" w:hAnsiTheme="majorHAnsi" w:cstheme="majorHAnsi"/>
          <w:b/>
          <w:sz w:val="24"/>
        </w:rPr>
      </w:pPr>
      <w:r w:rsidRPr="00D536BC">
        <w:rPr>
          <w:rFonts w:asciiTheme="majorHAnsi" w:eastAsia="ＭＳ ゴシック" w:hAnsiTheme="majorHAnsi" w:cstheme="majorHAnsi"/>
          <w:b/>
          <w:kern w:val="0"/>
          <w:sz w:val="28"/>
          <w:szCs w:val="28"/>
        </w:rPr>
        <w:lastRenderedPageBreak/>
        <w:t>Figure Captions</w:t>
      </w:r>
    </w:p>
    <w:p w:rsidR="00594794" w:rsidRPr="00594794" w:rsidRDefault="00341F2C" w:rsidP="00594794">
      <w:pPr>
        <w:spacing w:line="360" w:lineRule="auto"/>
        <w:ind w:right="945"/>
        <w:rPr>
          <w:rFonts w:ascii="Times New Roman" w:hAnsi="Times New Roman"/>
          <w:sz w:val="24"/>
        </w:rPr>
      </w:pPr>
      <w:r>
        <w:rPr>
          <w:rFonts w:ascii="Times New Roman" w:hAnsi="Times New Roman"/>
          <w:b/>
          <w:sz w:val="24"/>
        </w:rPr>
        <w:t>Fig</w:t>
      </w:r>
      <w:r w:rsidR="00594794" w:rsidRPr="00594794">
        <w:rPr>
          <w:rFonts w:ascii="Times New Roman" w:hAnsi="Times New Roman"/>
          <w:b/>
          <w:sz w:val="24"/>
        </w:rPr>
        <w:t>. 1.</w:t>
      </w:r>
      <w:r w:rsidR="00594794" w:rsidRPr="00594794">
        <w:rPr>
          <w:rFonts w:ascii="Times New Roman" w:hAnsi="Times New Roman"/>
          <w:sz w:val="24"/>
        </w:rPr>
        <w:t xml:space="preserve"> </w:t>
      </w:r>
      <w:r w:rsidR="00594794" w:rsidRPr="00594794">
        <w:rPr>
          <w:rFonts w:ascii="Times New Roman" w:hAnsi="Times New Roman" w:hint="eastAsia"/>
          <w:sz w:val="24"/>
        </w:rPr>
        <w:t xml:space="preserve">(Color online) </w:t>
      </w:r>
      <w:r w:rsidR="00594794" w:rsidRPr="00594794">
        <w:rPr>
          <w:rFonts w:ascii="Times New Roman" w:hAnsi="Times New Roman"/>
          <w:sz w:val="24"/>
        </w:rPr>
        <w:t>Figures must be complete so that no editing will be required. The list of figure captions should be provided after the reference list. Select the visibility of ea</w:t>
      </w:r>
      <w:r>
        <w:rPr>
          <w:rFonts w:ascii="Times New Roman" w:hAnsi="Times New Roman"/>
          <w:sz w:val="24"/>
        </w:rPr>
        <w:t>ch figure from the options of “black and white”, “color online”, and “color printing”</w:t>
      </w:r>
      <w:r w:rsidR="00594794" w:rsidRPr="00594794">
        <w:rPr>
          <w:rFonts w:ascii="Times New Roman" w:hAnsi="Times New Roman"/>
          <w:sz w:val="24"/>
        </w:rPr>
        <w:t>.</w:t>
      </w:r>
    </w:p>
    <w:p w:rsidR="00594794" w:rsidRDefault="00594794" w:rsidP="00E522AC">
      <w:pPr>
        <w:spacing w:line="360" w:lineRule="auto"/>
        <w:rPr>
          <w:rFonts w:ascii="Times New Roman" w:hAnsi="Times New Roman"/>
          <w:sz w:val="24"/>
        </w:rPr>
      </w:pPr>
    </w:p>
    <w:p w:rsidR="00D536BC" w:rsidRPr="00594794"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2"/>
          <w:szCs w:val="22"/>
        </w:rPr>
      </w:pPr>
      <w:r w:rsidRPr="00594794">
        <w:rPr>
          <w:rFonts w:ascii="Times New Roman" w:hAnsi="Times New Roman"/>
          <w:b/>
          <w:sz w:val="24"/>
        </w:rPr>
        <w:t>Fig</w:t>
      </w:r>
      <w:r>
        <w:rPr>
          <w:rFonts w:ascii="Times New Roman" w:hAnsi="Times New Roman"/>
          <w:b/>
          <w:sz w:val="24"/>
        </w:rPr>
        <w:t>. 2.</w:t>
      </w:r>
      <w:r w:rsidRPr="00594794">
        <w:rPr>
          <w:rFonts w:ascii="Times New Roman" w:hAnsi="Times New Roman"/>
          <w:sz w:val="24"/>
        </w:rPr>
        <w:t xml:space="preserve"> </w:t>
      </w:r>
      <w:r w:rsidRPr="00594794">
        <w:rPr>
          <w:rFonts w:ascii="Times New Roman" w:hAnsi="Times New Roman" w:hint="eastAsia"/>
          <w:sz w:val="24"/>
        </w:rPr>
        <w:t>(Color)</w:t>
      </w:r>
      <w:r>
        <w:rPr>
          <w:rFonts w:ascii="Times New Roman" w:hAnsi="Times New Roman"/>
          <w:sz w:val="24"/>
        </w:rPr>
        <w:t xml:space="preserve"> If color printing is required, write “Color print” in the margin of the sheet. In the figure captions, the phrase “(Color)” should follow the figure number and precede the caption. There is an additional fee for color printing.</w:t>
      </w:r>
      <w:r w:rsidRPr="00D61529">
        <w:rPr>
          <w:rFonts w:ascii="Times New Roman" w:hAnsi="Times New Roman"/>
          <w:sz w:val="24"/>
          <w:vertAlign w:val="superscript"/>
        </w:rPr>
        <w:t>9)</w:t>
      </w:r>
    </w:p>
    <w:p w:rsidR="00D536BC" w:rsidRDefault="00D536BC" w:rsidP="00D536BC">
      <w:pPr>
        <w:spacing w:line="360" w:lineRule="auto"/>
        <w:rPr>
          <w:rFonts w:ascii="Times New Roman" w:hAnsi="Times New Roman"/>
          <w:sz w:val="22"/>
          <w:szCs w:val="22"/>
        </w:rPr>
      </w:pPr>
    </w:p>
    <w:p w:rsidR="00D536BC" w:rsidRPr="00594794" w:rsidRDefault="00D536BC" w:rsidP="00E522AC">
      <w:pPr>
        <w:spacing w:line="360" w:lineRule="auto"/>
        <w:rPr>
          <w:rFonts w:ascii="Times New Roman" w:hAnsi="Times New Roman"/>
          <w:sz w:val="24"/>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Default="00594794" w:rsidP="00E522AC">
      <w:pPr>
        <w:spacing w:line="360" w:lineRule="auto"/>
        <w:rPr>
          <w:rFonts w:ascii="Times New Roman" w:hAnsi="Times New Roman"/>
          <w:sz w:val="22"/>
          <w:szCs w:val="22"/>
        </w:rPr>
      </w:pPr>
    </w:p>
    <w:p w:rsidR="00594794" w:rsidRPr="00594794" w:rsidRDefault="00594794" w:rsidP="00E522AC">
      <w:pPr>
        <w:spacing w:line="360" w:lineRule="auto"/>
        <w:rPr>
          <w:rFonts w:ascii="Times New Roman" w:hAnsi="Times New Roman"/>
          <w:sz w:val="22"/>
          <w:szCs w:val="22"/>
        </w:rPr>
      </w:pPr>
    </w:p>
    <w:p w:rsidR="00036544" w:rsidRPr="00504310" w:rsidRDefault="00504310" w:rsidP="00E522AC">
      <w:pPr>
        <w:spacing w:line="360" w:lineRule="auto"/>
        <w:rPr>
          <w:rFonts w:ascii="Times New Roman" w:hAnsi="Times New Roman"/>
          <w:sz w:val="22"/>
          <w:szCs w:val="22"/>
        </w:rPr>
      </w:pPr>
      <w:r>
        <w:rPr>
          <w:rFonts w:ascii="Times New Roman" w:hAnsi="Times New Roman"/>
          <w:noProof/>
          <w:sz w:val="22"/>
          <w:szCs w:val="22"/>
        </w:rPr>
        <w:lastRenderedPageBreak/>
        <mc:AlternateContent>
          <mc:Choice Requires="wps">
            <w:drawing>
              <wp:anchor distT="0" distB="0" distL="114300" distR="114300" simplePos="0" relativeHeight="251659264" behindDoc="0" locked="0" layoutInCell="1" allowOverlap="1" wp14:anchorId="48F92E41" wp14:editId="1A70436A">
                <wp:simplePos x="0" y="0"/>
                <wp:positionH relativeFrom="column">
                  <wp:posOffset>66040</wp:posOffset>
                </wp:positionH>
                <wp:positionV relativeFrom="paragraph">
                  <wp:posOffset>1905</wp:posOffset>
                </wp:positionV>
                <wp:extent cx="5364480" cy="4524375"/>
                <wp:effectExtent l="0" t="0" r="7620" b="9525"/>
                <wp:wrapSquare wrapText="bothSides"/>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45243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077476" w:rsidRPr="00594794" w:rsidRDefault="00077476">
                            <w:pPr>
                              <w:snapToGrid w:val="0"/>
                              <w:spacing w:line="120" w:lineRule="atLeast"/>
                              <w:rPr>
                                <w:rStyle w:val="Caption"/>
                                <w:rFonts w:ascii="Times New Roman" w:hAnsi="Times New Roman"/>
                                <w:sz w:val="24"/>
                              </w:rPr>
                            </w:pPr>
                            <w:r w:rsidRPr="00594794">
                              <w:rPr>
                                <w:rFonts w:ascii="Times New Roman" w:hAnsi="Times New Roman"/>
                                <w:b/>
                                <w:sz w:val="24"/>
                              </w:rPr>
                              <w:t>Table I.</w:t>
                            </w:r>
                            <w:r w:rsidRPr="00594794">
                              <w:rPr>
                                <w:rFonts w:ascii="Times New Roman" w:hAnsi="Times New Roman"/>
                                <w:sz w:val="24"/>
                              </w:rPr>
                              <w:t xml:space="preserve">  </w:t>
                            </w:r>
                            <w:r w:rsidRPr="00594794">
                              <w:rPr>
                                <w:rStyle w:val="Caption"/>
                                <w:rFonts w:ascii="Times New Roman" w:hAnsi="Times New Roman"/>
                                <w:sz w:val="24"/>
                              </w:rPr>
                              <w:t xml:space="preserve">The following expressions should be used. </w:t>
                            </w:r>
                          </w:p>
                          <w:p w:rsidR="00077476" w:rsidRPr="00594794" w:rsidRDefault="00077476">
                            <w:pPr>
                              <w:snapToGrid w:val="0"/>
                              <w:spacing w:line="120" w:lineRule="atLeast"/>
                              <w:jc w:val="center"/>
                              <w:rPr>
                                <w:rFonts w:ascii="Times New Roman" w:hAnsi="Times New Roman"/>
                                <w:sz w:val="24"/>
                              </w:rPr>
                            </w:pPr>
                          </w:p>
                          <w:tbl>
                            <w:tblPr>
                              <w:tblW w:w="6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53"/>
                              <w:gridCol w:w="2946"/>
                            </w:tblGrid>
                            <w:tr w:rsidR="00077476" w:rsidRPr="00594794" w:rsidTr="00CA20F1">
                              <w:trPr>
                                <w:cantSplit/>
                                <w:trHeight w:val="273"/>
                                <w:jc w:val="center"/>
                              </w:trPr>
                              <w:tc>
                                <w:tcPr>
                                  <w:tcW w:w="3353" w:type="dxa"/>
                                  <w:tcBorders>
                                    <w:left w:val="nil"/>
                                    <w:bottom w:val="single" w:sz="4" w:space="0" w:color="auto"/>
                                    <w:right w:val="nil"/>
                                  </w:tcBorders>
                                </w:tcPr>
                                <w:p w:rsidR="00077476" w:rsidRPr="00594794" w:rsidRDefault="00077476" w:rsidP="00CA20F1">
                                  <w:pPr>
                                    <w:snapToGrid w:val="0"/>
                                    <w:spacing w:line="120" w:lineRule="atLeast"/>
                                    <w:jc w:val="center"/>
                                    <w:rPr>
                                      <w:rFonts w:ascii="Times New Roman" w:hAnsi="Times New Roman"/>
                                      <w:sz w:val="24"/>
                                    </w:rPr>
                                  </w:pPr>
                                  <w:r w:rsidRPr="00594794">
                                    <w:rPr>
                                      <w:rFonts w:ascii="Times New Roman" w:hAnsi="Times New Roman"/>
                                      <w:sz w:val="24"/>
                                    </w:rPr>
                                    <w:t>At the beginning of a sentence</w:t>
                                  </w:r>
                                </w:p>
                              </w:tc>
                              <w:tc>
                                <w:tcPr>
                                  <w:tcW w:w="2946" w:type="dxa"/>
                                  <w:tcBorders>
                                    <w:left w:val="nil"/>
                                    <w:bottom w:val="single" w:sz="4" w:space="0" w:color="auto"/>
                                    <w:right w:val="nil"/>
                                  </w:tcBorders>
                                </w:tcPr>
                                <w:p w:rsidR="00077476" w:rsidRPr="00594794" w:rsidRDefault="00077476" w:rsidP="00CA20F1">
                                  <w:pPr>
                                    <w:snapToGrid w:val="0"/>
                                    <w:spacing w:line="120" w:lineRule="atLeast"/>
                                    <w:jc w:val="center"/>
                                    <w:rPr>
                                      <w:rFonts w:ascii="Times New Roman" w:hAnsi="Times New Roman"/>
                                      <w:sz w:val="24"/>
                                    </w:rPr>
                                  </w:pPr>
                                  <w:r w:rsidRPr="00594794">
                                    <w:rPr>
                                      <w:rFonts w:ascii="Times New Roman" w:hAnsi="Times New Roman"/>
                                      <w:sz w:val="24"/>
                                    </w:rPr>
                                    <w:t>Within a sentence</w:t>
                                  </w:r>
                                </w:p>
                              </w:tc>
                            </w:tr>
                            <w:tr w:rsidR="00077476" w:rsidRPr="00594794" w:rsidTr="00CA20F1">
                              <w:trPr>
                                <w:cantSplit/>
                                <w:trHeight w:val="273"/>
                                <w:jc w:val="center"/>
                              </w:trPr>
                              <w:tc>
                                <w:tcPr>
                                  <w:tcW w:w="3353" w:type="dxa"/>
                                  <w:tcBorders>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Section 1</w:t>
                                  </w:r>
                                </w:p>
                              </w:tc>
                              <w:tc>
                                <w:tcPr>
                                  <w:tcW w:w="2946" w:type="dxa"/>
                                  <w:tcBorders>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Sect. 1</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Section 2 and 3</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Sects. 2 and 3</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Equation (1)</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 (1)</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Equations (2) and (3)</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Eqs. (2) and (3)</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Equations (4) – (10)</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Eqs. (4) – (10)</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 I</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 I</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Tables I and II</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Tables I and II</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Tables II– VI</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Tables II– VI</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Figure 1</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 1</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Figures 1(a) and 1(b)</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Figs. 1(a) and 1(b)</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Figures 2–5</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Figs. 2–5</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Reference 1</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 1</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References 1 and 2</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Refs. 1 and 2</w:t>
                                  </w:r>
                                </w:p>
                              </w:tc>
                            </w:tr>
                            <w:tr w:rsidR="00077476" w:rsidRPr="00594794" w:rsidTr="004D4102">
                              <w:trPr>
                                <w:cantSplit/>
                                <w:trHeight w:val="273"/>
                                <w:jc w:val="center"/>
                              </w:trPr>
                              <w:tc>
                                <w:tcPr>
                                  <w:tcW w:w="3353" w:type="dxa"/>
                                  <w:tcBorders>
                                    <w:top w:val="nil"/>
                                    <w:left w:val="nil"/>
                                    <w:bottom w:val="single" w:sz="4" w:space="0" w:color="auto"/>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References 3–5</w:t>
                                  </w:r>
                                </w:p>
                              </w:tc>
                              <w:tc>
                                <w:tcPr>
                                  <w:tcW w:w="2946" w:type="dxa"/>
                                  <w:tcBorders>
                                    <w:top w:val="nil"/>
                                    <w:left w:val="nil"/>
                                    <w:bottom w:val="single" w:sz="4" w:space="0" w:color="auto"/>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Refs. 3–5</w:t>
                                  </w:r>
                                </w:p>
                              </w:tc>
                            </w:tr>
                          </w:tbl>
                          <w:p w:rsidR="00077476" w:rsidRPr="00594794" w:rsidRDefault="00077476" w:rsidP="00AF3E32">
                            <w:pPr>
                              <w:snapToGrid w:val="0"/>
                              <w:spacing w:line="100" w:lineRule="atLeast"/>
                              <w:ind w:left="210"/>
                              <w:jc w:val="center"/>
                              <w:rPr>
                                <w:rFonts w:ascii="Times New Roman" w:hAnsi="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92E41" id="_x0000_t202" coordsize="21600,21600" o:spt="202" path="m,l,21600r21600,l21600,xe">
                <v:stroke joinstyle="miter"/>
                <v:path gradientshapeok="t" o:connecttype="rect"/>
              </v:shapetype>
              <v:shape id="Text Box 8" o:spid="_x0000_s1026" type="#_x0000_t202" style="position:absolute;left:0;text-align:left;margin-left:5.2pt;margin-top:.15pt;width:422.4pt;height:3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" stroked="f">
                <v:textbox>
                  <w:txbxContent>
                    <w:p w:rsidR="00077476" w:rsidRPr="00594794" w:rsidRDefault="00077476">
                      <w:pPr>
                        <w:snapToGrid w:val="0"/>
                        <w:spacing w:line="120" w:lineRule="atLeast"/>
                        <w:rPr>
                          <w:rStyle w:val="Caption"/>
                          <w:rFonts w:ascii="Times New Roman" w:hAnsi="Times New Roman"/>
                          <w:sz w:val="24"/>
                        </w:rPr>
                      </w:pPr>
                      <w:r w:rsidRPr="00594794">
                        <w:rPr>
                          <w:rFonts w:ascii="Times New Roman" w:hAnsi="Times New Roman"/>
                          <w:b/>
                          <w:sz w:val="24"/>
                        </w:rPr>
                        <w:t>Table I.</w:t>
                      </w:r>
                      <w:r w:rsidRPr="00594794">
                        <w:rPr>
                          <w:rFonts w:ascii="Times New Roman" w:hAnsi="Times New Roman"/>
                          <w:sz w:val="24"/>
                        </w:rPr>
                        <w:t xml:space="preserve">  </w:t>
                      </w:r>
                      <w:r w:rsidRPr="00594794">
                        <w:rPr>
                          <w:rStyle w:val="Caption"/>
                          <w:rFonts w:ascii="Times New Roman" w:hAnsi="Times New Roman"/>
                          <w:sz w:val="24"/>
                        </w:rPr>
                        <w:t xml:space="preserve">The following expressions should be used. </w:t>
                      </w:r>
                    </w:p>
                    <w:p w:rsidR="00077476" w:rsidRPr="00594794" w:rsidRDefault="00077476">
                      <w:pPr>
                        <w:snapToGrid w:val="0"/>
                        <w:spacing w:line="120" w:lineRule="atLeast"/>
                        <w:jc w:val="center"/>
                        <w:rPr>
                          <w:rFonts w:ascii="Times New Roman" w:hAnsi="Times New Roman"/>
                          <w:sz w:val="24"/>
                        </w:rPr>
                      </w:pPr>
                    </w:p>
                    <w:tbl>
                      <w:tblPr>
                        <w:tblW w:w="6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53"/>
                        <w:gridCol w:w="2946"/>
                      </w:tblGrid>
                      <w:tr w:rsidR="00077476" w:rsidRPr="00594794" w:rsidTr="00CA20F1">
                        <w:trPr>
                          <w:cantSplit/>
                          <w:trHeight w:val="273"/>
                          <w:jc w:val="center"/>
                        </w:trPr>
                        <w:tc>
                          <w:tcPr>
                            <w:tcW w:w="3353" w:type="dxa"/>
                            <w:tcBorders>
                              <w:left w:val="nil"/>
                              <w:bottom w:val="single" w:sz="4" w:space="0" w:color="auto"/>
                              <w:right w:val="nil"/>
                            </w:tcBorders>
                          </w:tcPr>
                          <w:p w:rsidR="00077476" w:rsidRPr="00594794" w:rsidRDefault="00077476" w:rsidP="00CA20F1">
                            <w:pPr>
                              <w:snapToGrid w:val="0"/>
                              <w:spacing w:line="120" w:lineRule="atLeast"/>
                              <w:jc w:val="center"/>
                              <w:rPr>
                                <w:rFonts w:ascii="Times New Roman" w:hAnsi="Times New Roman"/>
                                <w:sz w:val="24"/>
                              </w:rPr>
                            </w:pPr>
                            <w:r w:rsidRPr="00594794">
                              <w:rPr>
                                <w:rFonts w:ascii="Times New Roman" w:hAnsi="Times New Roman"/>
                                <w:sz w:val="24"/>
                              </w:rPr>
                              <w:t>At the beginning of a sentence</w:t>
                            </w:r>
                          </w:p>
                        </w:tc>
                        <w:tc>
                          <w:tcPr>
                            <w:tcW w:w="2946" w:type="dxa"/>
                            <w:tcBorders>
                              <w:left w:val="nil"/>
                              <w:bottom w:val="single" w:sz="4" w:space="0" w:color="auto"/>
                              <w:right w:val="nil"/>
                            </w:tcBorders>
                          </w:tcPr>
                          <w:p w:rsidR="00077476" w:rsidRPr="00594794" w:rsidRDefault="00077476" w:rsidP="00CA20F1">
                            <w:pPr>
                              <w:snapToGrid w:val="0"/>
                              <w:spacing w:line="120" w:lineRule="atLeast"/>
                              <w:jc w:val="center"/>
                              <w:rPr>
                                <w:rFonts w:ascii="Times New Roman" w:hAnsi="Times New Roman"/>
                                <w:sz w:val="24"/>
                              </w:rPr>
                            </w:pPr>
                            <w:r w:rsidRPr="00594794">
                              <w:rPr>
                                <w:rFonts w:ascii="Times New Roman" w:hAnsi="Times New Roman"/>
                                <w:sz w:val="24"/>
                              </w:rPr>
                              <w:t>Within a sentence</w:t>
                            </w:r>
                          </w:p>
                        </w:tc>
                      </w:tr>
                      <w:tr w:rsidR="00077476" w:rsidRPr="00594794" w:rsidTr="00CA20F1">
                        <w:trPr>
                          <w:cantSplit/>
                          <w:trHeight w:val="273"/>
                          <w:jc w:val="center"/>
                        </w:trPr>
                        <w:tc>
                          <w:tcPr>
                            <w:tcW w:w="3353" w:type="dxa"/>
                            <w:tcBorders>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Section 1</w:t>
                            </w:r>
                          </w:p>
                        </w:tc>
                        <w:tc>
                          <w:tcPr>
                            <w:tcW w:w="2946" w:type="dxa"/>
                            <w:tcBorders>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Sect. 1</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Section 2 and 3</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Sects. 2 and 3</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Equation (1)</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 (1)</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Equations (2) and (3)</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Eqs. (2) and (3)</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Equations (4) – (10)</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Eqs. (4) – (10)</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 I</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 I</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Tables I and II</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Tables I and II</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Tables II– VI</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Tables II– VI</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Figure 1</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 1</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Figures 1(a) and 1(b)</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Figs. 1(a) and 1(b)</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Figures 2–5</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Figs. 2–5</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Reference 1</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 1</w:t>
                            </w:r>
                          </w:p>
                        </w:tc>
                      </w:tr>
                      <w:tr w:rsidR="00077476" w:rsidRPr="00594794" w:rsidTr="00CA20F1">
                        <w:trPr>
                          <w:cantSplit/>
                          <w:trHeight w:val="273"/>
                          <w:jc w:val="center"/>
                        </w:trPr>
                        <w:tc>
                          <w:tcPr>
                            <w:tcW w:w="3353"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References 1 and 2</w:t>
                            </w:r>
                          </w:p>
                        </w:tc>
                        <w:tc>
                          <w:tcPr>
                            <w:tcW w:w="2946" w:type="dxa"/>
                            <w:tcBorders>
                              <w:top w:val="nil"/>
                              <w:left w:val="nil"/>
                              <w:bottom w:val="nil"/>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Refs. 1 and 2</w:t>
                            </w:r>
                          </w:p>
                        </w:tc>
                      </w:tr>
                      <w:tr w:rsidR="00077476" w:rsidRPr="00594794" w:rsidTr="004D4102">
                        <w:trPr>
                          <w:cantSplit/>
                          <w:trHeight w:val="273"/>
                          <w:jc w:val="center"/>
                        </w:trPr>
                        <w:tc>
                          <w:tcPr>
                            <w:tcW w:w="3353" w:type="dxa"/>
                            <w:tcBorders>
                              <w:top w:val="nil"/>
                              <w:left w:val="nil"/>
                              <w:bottom w:val="single" w:sz="4" w:space="0" w:color="auto"/>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References 3–5</w:t>
                            </w:r>
                          </w:p>
                        </w:tc>
                        <w:tc>
                          <w:tcPr>
                            <w:tcW w:w="2946" w:type="dxa"/>
                            <w:tcBorders>
                              <w:top w:val="nil"/>
                              <w:left w:val="nil"/>
                              <w:bottom w:val="single" w:sz="4" w:space="0" w:color="auto"/>
                              <w:right w:val="nil"/>
                            </w:tcBorders>
                          </w:tcPr>
                          <w:p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Refs. 3–5</w:t>
                            </w:r>
                          </w:p>
                        </w:tc>
                      </w:tr>
                    </w:tbl>
                    <w:p w:rsidR="00077476" w:rsidRPr="00594794" w:rsidRDefault="00077476" w:rsidP="00AF3E32">
                      <w:pPr>
                        <w:snapToGrid w:val="0"/>
                        <w:spacing w:line="100" w:lineRule="atLeast"/>
                        <w:ind w:left="210"/>
                        <w:jc w:val="center"/>
                        <w:rPr>
                          <w:rFonts w:ascii="Times New Roman" w:hAnsi="Times New Roman"/>
                          <w:sz w:val="24"/>
                        </w:rPr>
                      </w:pPr>
                    </w:p>
                  </w:txbxContent>
                </v:textbox>
                <w10:wrap type="square"/>
              </v:shape>
            </w:pict>
          </mc:Fallback>
        </mc:AlternateContent>
      </w:r>
    </w:p>
    <w:p w:rsidR="00E57536" w:rsidRPr="00326D0F" w:rsidRDefault="00E57536" w:rsidP="00E522AC">
      <w:pPr>
        <w:pStyle w:val="MainText151510"/>
        <w:spacing w:line="360" w:lineRule="auto"/>
        <w:ind w:firstLineChars="0" w:firstLine="0"/>
        <w:rPr>
          <w:rFonts w:eastAsia="ＭＳ 明朝"/>
          <w:sz w:val="22"/>
          <w:szCs w:val="22"/>
        </w:rPr>
      </w:pPr>
    </w:p>
    <w:p w:rsidR="00363073" w:rsidRPr="00686681" w:rsidRDefault="00363073" w:rsidP="00E522AC">
      <w:pPr>
        <w:pStyle w:val="MainText151510"/>
        <w:spacing w:line="360" w:lineRule="auto"/>
        <w:ind w:firstLineChars="0" w:firstLine="0"/>
        <w:rPr>
          <w:rFonts w:eastAsia="ＭＳ 明朝"/>
          <w:sz w:val="22"/>
          <w:szCs w:val="22"/>
        </w:rPr>
      </w:pPr>
    </w:p>
    <w:p w:rsidR="00363073" w:rsidRDefault="00363073" w:rsidP="00E522AC">
      <w:pPr>
        <w:pStyle w:val="MainText151510"/>
        <w:spacing w:line="360" w:lineRule="auto"/>
        <w:ind w:firstLineChars="0" w:firstLine="0"/>
        <w:rPr>
          <w:rFonts w:eastAsia="ＭＳ 明朝"/>
          <w:sz w:val="22"/>
          <w:szCs w:val="22"/>
        </w:rPr>
      </w:pPr>
    </w:p>
    <w:p w:rsidR="00326D0F" w:rsidRDefault="00326D0F" w:rsidP="00E522AC">
      <w:pPr>
        <w:pStyle w:val="MainText151510"/>
        <w:spacing w:line="360" w:lineRule="auto"/>
        <w:ind w:firstLineChars="0" w:firstLine="0"/>
        <w:rPr>
          <w:rFonts w:eastAsia="ＭＳ 明朝"/>
          <w:sz w:val="22"/>
          <w:szCs w:val="22"/>
        </w:rPr>
      </w:pPr>
    </w:p>
    <w:p w:rsidR="00326D0F" w:rsidRDefault="00326D0F" w:rsidP="00E522AC">
      <w:pPr>
        <w:pStyle w:val="MainText151510"/>
        <w:spacing w:line="360" w:lineRule="auto"/>
        <w:ind w:firstLineChars="0" w:firstLine="0"/>
        <w:rPr>
          <w:rFonts w:eastAsia="ＭＳ 明朝"/>
          <w:sz w:val="22"/>
          <w:szCs w:val="22"/>
        </w:rPr>
      </w:pPr>
    </w:p>
    <w:p w:rsidR="00326D0F" w:rsidRDefault="00326D0F" w:rsidP="00E522AC">
      <w:pPr>
        <w:pStyle w:val="MainText151510"/>
        <w:spacing w:line="360" w:lineRule="auto"/>
        <w:ind w:firstLineChars="0" w:firstLine="0"/>
        <w:rPr>
          <w:rFonts w:eastAsia="ＭＳ 明朝"/>
          <w:sz w:val="22"/>
          <w:szCs w:val="22"/>
        </w:rPr>
      </w:pPr>
    </w:p>
    <w:p w:rsidR="00326D0F" w:rsidRDefault="00326D0F" w:rsidP="00E522AC">
      <w:pPr>
        <w:pStyle w:val="MainText151510"/>
        <w:spacing w:line="360" w:lineRule="auto"/>
        <w:ind w:firstLineChars="0" w:firstLine="0"/>
        <w:rPr>
          <w:rFonts w:eastAsia="ＭＳ 明朝"/>
          <w:sz w:val="22"/>
          <w:szCs w:val="22"/>
        </w:rPr>
      </w:pPr>
    </w:p>
    <w:p w:rsidR="00326D0F" w:rsidRDefault="00326D0F" w:rsidP="00E522AC">
      <w:pPr>
        <w:pStyle w:val="MainText151510"/>
        <w:spacing w:line="360" w:lineRule="auto"/>
        <w:ind w:firstLineChars="0" w:firstLine="0"/>
        <w:rPr>
          <w:rFonts w:eastAsia="ＭＳ 明朝"/>
          <w:sz w:val="22"/>
          <w:szCs w:val="22"/>
        </w:rPr>
      </w:pPr>
    </w:p>
    <w:p w:rsidR="00326D0F" w:rsidRPr="00326D0F" w:rsidRDefault="00326D0F" w:rsidP="00E522AC">
      <w:pPr>
        <w:pStyle w:val="MainText151510"/>
        <w:spacing w:line="360" w:lineRule="auto"/>
        <w:ind w:firstLineChars="0" w:firstLine="0"/>
        <w:rPr>
          <w:rFonts w:eastAsia="ＭＳ 明朝"/>
          <w:sz w:val="22"/>
          <w:szCs w:val="22"/>
        </w:rPr>
      </w:pPr>
    </w:p>
    <w:p w:rsidR="00D536BC" w:rsidRPr="00086277" w:rsidRDefault="00D536BC" w:rsidP="00D536BC">
      <w:pPr>
        <w:spacing w:line="360" w:lineRule="auto"/>
        <w:jc w:val="center"/>
      </w:pPr>
    </w:p>
    <w:p w:rsidR="00D536BC" w:rsidRDefault="00327838" w:rsidP="00D536BC">
      <w:pPr>
        <w:spacing w:line="360" w:lineRule="auto"/>
      </w:pPr>
      <w:r>
        <w:rPr>
          <w:noProof/>
        </w:rPr>
        <w:lastRenderedPageBreak/>
        <w:drawing>
          <wp:inline distT="0" distB="0" distL="0" distR="0" wp14:anchorId="3A0FCF60" wp14:editId="0B936740">
            <wp:extent cx="4566285" cy="2688590"/>
            <wp:effectExtent l="0" t="0" r="571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6285" cy="2688590"/>
                    </a:xfrm>
                    <a:prstGeom prst="rect">
                      <a:avLst/>
                    </a:prstGeom>
                    <a:noFill/>
                    <a:ln>
                      <a:noFill/>
                    </a:ln>
                  </pic:spPr>
                </pic:pic>
              </a:graphicData>
            </a:graphic>
          </wp:inline>
        </w:drawing>
      </w:r>
    </w:p>
    <w:p w:rsidR="00D536BC" w:rsidRPr="00686681" w:rsidRDefault="00D536BC" w:rsidP="00D536BC">
      <w:pPr>
        <w:spacing w:line="360" w:lineRule="auto"/>
        <w:rPr>
          <w:rFonts w:ascii="Arial" w:hAnsi="Arial" w:cs="Arial"/>
          <w:sz w:val="22"/>
          <w:szCs w:val="22"/>
        </w:rPr>
      </w:pPr>
    </w:p>
    <w:p w:rsidR="00D536BC" w:rsidRPr="00686681" w:rsidRDefault="00D536BC" w:rsidP="00D536BC">
      <w:pPr>
        <w:spacing w:line="360" w:lineRule="auto"/>
        <w:rPr>
          <w:rFonts w:ascii="Arial" w:hAnsi="Arial" w:cs="Arial"/>
          <w:sz w:val="22"/>
          <w:szCs w:val="22"/>
        </w:rPr>
      </w:pPr>
    </w:p>
    <w:p w:rsidR="00D536BC" w:rsidRDefault="00D536BC" w:rsidP="00D536BC">
      <w:pPr>
        <w:spacing w:line="360" w:lineRule="auto"/>
        <w:rPr>
          <w:rFonts w:ascii="Times New Roman" w:hAnsi="Times New Roman"/>
          <w:sz w:val="24"/>
        </w:rPr>
      </w:pPr>
      <w:r w:rsidRPr="00A24114">
        <w:rPr>
          <w:rFonts w:ascii="Times New Roman" w:hAnsi="Times New Roman"/>
          <w:sz w:val="24"/>
        </w:rPr>
        <w:t>Fig.1</w:t>
      </w:r>
      <w:r>
        <w:rPr>
          <w:rFonts w:ascii="Times New Roman" w:hAnsi="Times New Roman"/>
          <w:sz w:val="24"/>
        </w:rPr>
        <w:t>.  (Color Online)</w:t>
      </w: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1A5A2D" w:rsidP="00D536BC">
      <w:pPr>
        <w:spacing w:line="360" w:lineRule="auto"/>
        <w:rPr>
          <w:rFonts w:ascii="Times New Roman" w:hAnsi="Times New Roman"/>
          <w:sz w:val="24"/>
        </w:rPr>
      </w:pPr>
      <w:r>
        <w:rPr>
          <w:rFonts w:ascii="Times New Roman" w:hAnsi="Times New Roman"/>
          <w:noProof/>
          <w:sz w:val="24"/>
        </w:rPr>
        <w:lastRenderedPageBreak/>
        <w:object w:dxaOrig="1440" w:dyaOrig="1440">
          <v:group id="_x0000_s1026" style="position:absolute;left:0;text-align:left;margin-left:51pt;margin-top:19.65pt;width:373.9pt;height:247.95pt;z-index:-251656192" coordorigin="2551,3188" coordsize="7478,4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6524;top:3188;width:3505;height:4950;mso-position-horizontal-relative:text;mso-position-vertical-relative:text">
              <v:imagedata r:id="rId11" o:title=""/>
            </v:shape>
            <v:shape id="_x0000_s1028" type="#_x0000_t75" style="position:absolute;left:2551;top:3197;width:3495;height:4950;mso-position-horizontal-relative:text;mso-position-vertical-relative:text">
              <v:imagedata r:id="rId12" o:title=""/>
            </v:shape>
          </v:group>
          <o:OLEObject Type="Embed" ProgID="AcroExch.Document.7" ShapeID="_x0000_s1027" DrawAspect="Content" ObjectID="_1455097447" r:id="rId13"/>
          <o:OLEObject Type="Embed" ProgID="AcroExch.Document.7" ShapeID="_x0000_s1028" DrawAspect="Content" ObjectID="_1455097449" r:id="rId14"/>
        </w:object>
      </w: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Pr="00B34A53" w:rsidRDefault="00D536BC" w:rsidP="00D536BC">
      <w:pPr>
        <w:spacing w:line="360" w:lineRule="auto"/>
        <w:rPr>
          <w:rFonts w:ascii="Times New Roman" w:hAnsi="Times New Roman"/>
          <w:sz w:val="24"/>
        </w:rPr>
      </w:pPr>
    </w:p>
    <w:p w:rsidR="00D536BC" w:rsidRPr="00B43093" w:rsidRDefault="00D536BC" w:rsidP="00D536BC">
      <w:pPr>
        <w:pStyle w:val="ab"/>
        <w:numPr>
          <w:ilvl w:val="0"/>
          <w:numId w:val="12"/>
        </w:numPr>
        <w:spacing w:line="360" w:lineRule="auto"/>
        <w:ind w:leftChars="0"/>
        <w:rPr>
          <w:rFonts w:ascii="Times New Roman" w:hAnsi="Times New Roman"/>
          <w:sz w:val="24"/>
        </w:rPr>
      </w:pPr>
      <w:r>
        <w:rPr>
          <w:rFonts w:ascii="Times New Roman" w:hAnsi="Times New Roman" w:hint="eastAsia"/>
          <w:sz w:val="24"/>
        </w:rPr>
        <w:t xml:space="preserve">                              (b)</w:t>
      </w: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p>
    <w:p w:rsidR="00D536BC" w:rsidRDefault="00D536BC" w:rsidP="00D536BC">
      <w:pPr>
        <w:spacing w:line="360" w:lineRule="auto"/>
        <w:rPr>
          <w:rFonts w:ascii="Times New Roman" w:hAnsi="Times New Roman"/>
          <w:sz w:val="24"/>
        </w:rPr>
      </w:pPr>
      <w:r>
        <w:rPr>
          <w:rFonts w:ascii="Times New Roman" w:hAnsi="Times New Roman" w:hint="eastAsia"/>
          <w:sz w:val="24"/>
        </w:rPr>
        <w:t>Fig</w:t>
      </w:r>
      <w:r>
        <w:rPr>
          <w:rFonts w:ascii="Times New Roman" w:hAnsi="Times New Roman"/>
          <w:sz w:val="24"/>
        </w:rPr>
        <w:t>.</w:t>
      </w:r>
      <w:r>
        <w:rPr>
          <w:rFonts w:ascii="Times New Roman" w:hAnsi="Times New Roman" w:hint="eastAsia"/>
          <w:sz w:val="24"/>
        </w:rPr>
        <w:t xml:space="preserve"> 2</w:t>
      </w:r>
      <w:r>
        <w:rPr>
          <w:rFonts w:ascii="Times New Roman" w:hAnsi="Times New Roman"/>
          <w:sz w:val="24"/>
        </w:rPr>
        <w:t>. (Color)</w:t>
      </w:r>
    </w:p>
    <w:p w:rsidR="00D536BC" w:rsidRDefault="00D536BC" w:rsidP="00D536BC">
      <w:pPr>
        <w:spacing w:line="360" w:lineRule="auto"/>
        <w:rPr>
          <w:rFonts w:ascii="Times New Roman" w:hAnsi="Times New Roman"/>
          <w:sz w:val="24"/>
        </w:rPr>
      </w:pPr>
    </w:p>
    <w:p w:rsidR="00D536BC" w:rsidRPr="00A24114" w:rsidRDefault="00D536BC" w:rsidP="00D536BC">
      <w:pPr>
        <w:spacing w:line="360" w:lineRule="auto"/>
        <w:rPr>
          <w:rFonts w:ascii="Times New Roman" w:hAnsi="Times New Roman"/>
          <w:sz w:val="24"/>
        </w:rPr>
      </w:pPr>
      <w:r>
        <w:rPr>
          <w:rFonts w:ascii="Times New Roman" w:hAnsi="Times New Roman"/>
          <w:sz w:val="24"/>
        </w:rPr>
        <w:t>Color print</w:t>
      </w:r>
    </w:p>
    <w:p w:rsidR="00594794" w:rsidRDefault="00594794" w:rsidP="00EE3BA7">
      <w:pPr>
        <w:spacing w:line="360" w:lineRule="auto"/>
        <w:rPr>
          <w:rFonts w:ascii="Times New Roman" w:hAnsi="Times New Roman"/>
          <w:sz w:val="24"/>
        </w:rPr>
      </w:pPr>
    </w:p>
    <w:p w:rsidR="00EE3BA7" w:rsidRDefault="00EE3BA7" w:rsidP="00EE3BA7">
      <w:pPr>
        <w:spacing w:line="360" w:lineRule="auto"/>
        <w:rPr>
          <w:rFonts w:ascii="Times New Roman" w:hAnsi="Times New Roman"/>
          <w:sz w:val="24"/>
        </w:rPr>
      </w:pPr>
    </w:p>
    <w:p w:rsidR="00EE3BA7" w:rsidRDefault="00EE3BA7" w:rsidP="00EE3BA7">
      <w:pPr>
        <w:spacing w:line="360" w:lineRule="auto"/>
        <w:rPr>
          <w:rFonts w:ascii="Times New Roman" w:hAnsi="Times New Roman"/>
          <w:sz w:val="24"/>
        </w:rPr>
      </w:pPr>
    </w:p>
    <w:p w:rsidR="00EE3BA7" w:rsidRDefault="00EE3BA7" w:rsidP="00EE3BA7">
      <w:pPr>
        <w:spacing w:line="360" w:lineRule="auto"/>
        <w:rPr>
          <w:rFonts w:ascii="Times New Roman" w:hAnsi="Times New Roman"/>
          <w:sz w:val="24"/>
        </w:rPr>
      </w:pPr>
    </w:p>
    <w:p w:rsidR="00EE3BA7" w:rsidRDefault="00EE3BA7" w:rsidP="00EE3BA7">
      <w:pPr>
        <w:spacing w:line="360" w:lineRule="auto"/>
        <w:rPr>
          <w:rFonts w:ascii="Times New Roman" w:hAnsi="Times New Roman"/>
          <w:sz w:val="24"/>
        </w:rPr>
      </w:pPr>
    </w:p>
    <w:p w:rsidR="00EE3BA7" w:rsidRDefault="00EE3BA7" w:rsidP="00EE3BA7">
      <w:pPr>
        <w:spacing w:line="360" w:lineRule="auto"/>
        <w:rPr>
          <w:rFonts w:ascii="Times New Roman" w:hAnsi="Times New Roman"/>
          <w:sz w:val="24"/>
        </w:rPr>
      </w:pPr>
    </w:p>
    <w:p w:rsidR="00EE3BA7" w:rsidRDefault="00EE3BA7" w:rsidP="00EE3BA7">
      <w:pPr>
        <w:spacing w:line="360" w:lineRule="auto"/>
        <w:rPr>
          <w:rFonts w:ascii="Times New Roman" w:hAnsi="Times New Roman"/>
          <w:sz w:val="24"/>
        </w:rPr>
      </w:pPr>
    </w:p>
    <w:p w:rsidR="00EE3BA7" w:rsidRPr="00A24114" w:rsidRDefault="00EE3BA7" w:rsidP="00C66CDB">
      <w:pPr>
        <w:spacing w:line="360" w:lineRule="auto"/>
        <w:ind w:right="960"/>
        <w:rPr>
          <w:rFonts w:ascii="Times New Roman" w:hAnsi="Times New Roman"/>
          <w:sz w:val="24"/>
        </w:rPr>
      </w:pPr>
    </w:p>
    <w:sectPr w:rsidR="00EE3BA7" w:rsidRPr="00A24114" w:rsidSect="00C66CDB">
      <w:type w:val="continuous"/>
      <w:pgSz w:w="11906" w:h="16838" w:code="9"/>
      <w:pgMar w:top="2381" w:right="1588" w:bottom="1418" w:left="1531" w:header="567" w:footer="9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A2D" w:rsidRDefault="001A5A2D">
      <w:r>
        <w:separator/>
      </w:r>
    </w:p>
  </w:endnote>
  <w:endnote w:type="continuationSeparator" w:id="0">
    <w:p w:rsidR="001A5A2D" w:rsidRDefault="001A5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612" w:rsidRDefault="00734612" w:rsidP="00F1715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734612" w:rsidRDefault="00734612">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612" w:rsidRDefault="00734612" w:rsidP="00686681">
    <w:pPr>
      <w:pStyle w:val="a3"/>
      <w:jc w:val="center"/>
    </w:pPr>
    <w:r>
      <w:fldChar w:fldCharType="begin"/>
    </w:r>
    <w:r>
      <w:instrText>PAGE   \* MERGEFORMAT</w:instrText>
    </w:r>
    <w:r>
      <w:fldChar w:fldCharType="separate"/>
    </w:r>
    <w:r w:rsidR="002E2FD1" w:rsidRPr="002E2FD1">
      <w:rPr>
        <w:noProof/>
        <w:lang w:val="ja-JP"/>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A2D" w:rsidRDefault="001A5A2D">
      <w:r>
        <w:separator/>
      </w:r>
    </w:p>
  </w:footnote>
  <w:footnote w:type="continuationSeparator" w:id="0">
    <w:p w:rsidR="001A5A2D" w:rsidRDefault="001A5A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CDB" w:rsidRPr="002E2FD1" w:rsidRDefault="00DD06D9" w:rsidP="00DD06D9">
    <w:pPr>
      <w:pStyle w:val="a6"/>
      <w:tabs>
        <w:tab w:val="clear" w:pos="8504"/>
        <w:tab w:val="right" w:pos="8787"/>
      </w:tabs>
      <w:rPr>
        <w:sz w:val="16"/>
        <w:szCs w:val="16"/>
      </w:rPr>
    </w:pPr>
    <w:r>
      <w:tab/>
    </w:r>
    <w:r w:rsidRPr="002E2FD1">
      <w:rPr>
        <w:sz w:val="16"/>
        <w:szCs w:val="16"/>
      </w:rPr>
      <w:tab/>
      <w:t>Template for JJAP Regular Papers</w:t>
    </w:r>
    <w:r w:rsidR="00C66CDB" w:rsidRPr="002E2FD1">
      <w:rPr>
        <w:sz w:val="16"/>
        <w:szCs w:val="16"/>
      </w:rPr>
      <w:t xml:space="preserve"> (Jan</w:t>
    </w:r>
    <w:r w:rsidRPr="002E2FD1">
      <w:rPr>
        <w:sz w:val="16"/>
        <w:szCs w:val="16"/>
      </w:rPr>
      <w:t xml:space="preserve">. </w:t>
    </w:r>
    <w:r w:rsidR="00C66CDB" w:rsidRPr="002E2FD1">
      <w:rPr>
        <w:sz w:val="16"/>
        <w:szCs w:val="16"/>
      </w:rPr>
      <w:t>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635B6"/>
    <w:multiLevelType w:val="hybridMultilevel"/>
    <w:tmpl w:val="2F72B78A"/>
    <w:lvl w:ilvl="0" w:tplc="9BC08016">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nsid w:val="10CC1046"/>
    <w:multiLevelType w:val="hybridMultilevel"/>
    <w:tmpl w:val="0BA06B58"/>
    <w:lvl w:ilvl="0" w:tplc="6916E6C0">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187A3369"/>
    <w:multiLevelType w:val="hybridMultilevel"/>
    <w:tmpl w:val="50A8C08C"/>
    <w:lvl w:ilvl="0" w:tplc="0E763E4C">
      <w:start w:val="2"/>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9E9289D"/>
    <w:multiLevelType w:val="multilevel"/>
    <w:tmpl w:val="2BCC8D76"/>
    <w:lvl w:ilvl="0">
      <w:start w:val="1"/>
      <w:numFmt w:val="decimal"/>
      <w:lvlText w:val="[%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
    <w:nsid w:val="31E6136F"/>
    <w:multiLevelType w:val="hybridMultilevel"/>
    <w:tmpl w:val="7B584F7E"/>
    <w:lvl w:ilvl="0" w:tplc="F1BC504A">
      <w:start w:val="3"/>
      <w:numFmt w:val="decimal"/>
      <w:lvlText w:val="%1."/>
      <w:lvlJc w:val="left"/>
      <w:pPr>
        <w:tabs>
          <w:tab w:val="num" w:pos="390"/>
        </w:tabs>
        <w:ind w:left="390" w:hanging="39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3E11612C"/>
    <w:multiLevelType w:val="hybridMultilevel"/>
    <w:tmpl w:val="A168A16A"/>
    <w:lvl w:ilvl="0" w:tplc="9E4A2344">
      <w:start w:val="1"/>
      <w:numFmt w:val="decimal"/>
      <w:pStyle w:val="References"/>
      <w:lvlText w:val="%1)"/>
      <w:lvlJc w:val="right"/>
      <w:pPr>
        <w:tabs>
          <w:tab w:val="num" w:pos="132"/>
        </w:tabs>
        <w:ind w:left="132" w:hanging="132"/>
      </w:pPr>
      <w:rPr>
        <w:rFonts w:ascii="Times New Roman" w:hAnsi="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43182783"/>
    <w:multiLevelType w:val="hybridMultilevel"/>
    <w:tmpl w:val="83363BE0"/>
    <w:lvl w:ilvl="0" w:tplc="5032F38A">
      <w:start w:val="1"/>
      <w:numFmt w:val="lowerLetter"/>
      <w:lvlText w:val="(%1)"/>
      <w:lvlJc w:val="left"/>
      <w:pPr>
        <w:ind w:left="3000" w:hanging="360"/>
      </w:pPr>
      <w:rPr>
        <w:rFonts w:hint="default"/>
      </w:rPr>
    </w:lvl>
    <w:lvl w:ilvl="1" w:tplc="04090017" w:tentative="1">
      <w:start w:val="1"/>
      <w:numFmt w:val="aiueoFullWidth"/>
      <w:lvlText w:val="(%2)"/>
      <w:lvlJc w:val="left"/>
      <w:pPr>
        <w:ind w:left="3480" w:hanging="420"/>
      </w:pPr>
    </w:lvl>
    <w:lvl w:ilvl="2" w:tplc="04090011" w:tentative="1">
      <w:start w:val="1"/>
      <w:numFmt w:val="decimalEnclosedCircle"/>
      <w:lvlText w:val="%3"/>
      <w:lvlJc w:val="left"/>
      <w:pPr>
        <w:ind w:left="3900" w:hanging="420"/>
      </w:pPr>
    </w:lvl>
    <w:lvl w:ilvl="3" w:tplc="0409000F" w:tentative="1">
      <w:start w:val="1"/>
      <w:numFmt w:val="decimal"/>
      <w:lvlText w:val="%4."/>
      <w:lvlJc w:val="left"/>
      <w:pPr>
        <w:ind w:left="4320" w:hanging="420"/>
      </w:pPr>
    </w:lvl>
    <w:lvl w:ilvl="4" w:tplc="04090017" w:tentative="1">
      <w:start w:val="1"/>
      <w:numFmt w:val="aiueoFullWidth"/>
      <w:lvlText w:val="(%5)"/>
      <w:lvlJc w:val="left"/>
      <w:pPr>
        <w:ind w:left="4740" w:hanging="420"/>
      </w:pPr>
    </w:lvl>
    <w:lvl w:ilvl="5" w:tplc="04090011" w:tentative="1">
      <w:start w:val="1"/>
      <w:numFmt w:val="decimalEnclosedCircle"/>
      <w:lvlText w:val="%6"/>
      <w:lvlJc w:val="left"/>
      <w:pPr>
        <w:ind w:left="5160" w:hanging="420"/>
      </w:pPr>
    </w:lvl>
    <w:lvl w:ilvl="6" w:tplc="0409000F" w:tentative="1">
      <w:start w:val="1"/>
      <w:numFmt w:val="decimal"/>
      <w:lvlText w:val="%7."/>
      <w:lvlJc w:val="left"/>
      <w:pPr>
        <w:ind w:left="5580" w:hanging="420"/>
      </w:pPr>
    </w:lvl>
    <w:lvl w:ilvl="7" w:tplc="04090017" w:tentative="1">
      <w:start w:val="1"/>
      <w:numFmt w:val="aiueoFullWidth"/>
      <w:lvlText w:val="(%8)"/>
      <w:lvlJc w:val="left"/>
      <w:pPr>
        <w:ind w:left="6000" w:hanging="420"/>
      </w:pPr>
    </w:lvl>
    <w:lvl w:ilvl="8" w:tplc="04090011" w:tentative="1">
      <w:start w:val="1"/>
      <w:numFmt w:val="decimalEnclosedCircle"/>
      <w:lvlText w:val="%9"/>
      <w:lvlJc w:val="left"/>
      <w:pPr>
        <w:ind w:left="6420" w:hanging="420"/>
      </w:pPr>
    </w:lvl>
  </w:abstractNum>
  <w:abstractNum w:abstractNumId="7">
    <w:nsid w:val="44E30B70"/>
    <w:multiLevelType w:val="hybridMultilevel"/>
    <w:tmpl w:val="83164C8C"/>
    <w:lvl w:ilvl="0" w:tplc="BB008B18">
      <w:start w:val="1"/>
      <w:numFmt w:val="decimal"/>
      <w:lvlText w:val="%1."/>
      <w:lvlJc w:val="left"/>
      <w:pPr>
        <w:tabs>
          <w:tab w:val="num" w:pos="390"/>
        </w:tabs>
        <w:ind w:left="390" w:hanging="390"/>
      </w:pPr>
      <w:rPr>
        <w:rFonts w:eastAsia="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59794084"/>
    <w:multiLevelType w:val="hybridMultilevel"/>
    <w:tmpl w:val="A0A2F700"/>
    <w:lvl w:ilvl="0" w:tplc="1C80B0D6">
      <w:start w:val="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62B90EBE"/>
    <w:multiLevelType w:val="multilevel"/>
    <w:tmpl w:val="93CA202C"/>
    <w:lvl w:ilvl="0">
      <w:numFmt w:val="decimal"/>
      <w:lvlText w:val="%1"/>
      <w:lvlJc w:val="left"/>
      <w:pPr>
        <w:tabs>
          <w:tab w:val="num" w:pos="360"/>
        </w:tabs>
        <w:ind w:left="360" w:hanging="360"/>
      </w:pPr>
      <w:rPr>
        <w:rFonts w:hint="eastAsia"/>
      </w:rPr>
    </w:lvl>
    <w:lvl w:ilvl="1">
      <w:start w:val="3"/>
      <w:numFmt w:val="decimal"/>
      <w:lvlText w:val="%1.%2"/>
      <w:lvlJc w:val="left"/>
      <w:pPr>
        <w:tabs>
          <w:tab w:val="num" w:pos="570"/>
        </w:tabs>
        <w:ind w:left="570" w:hanging="360"/>
      </w:pPr>
      <w:rPr>
        <w:rFonts w:hint="eastAsia"/>
      </w:rPr>
    </w:lvl>
    <w:lvl w:ilvl="2">
      <w:start w:val="1"/>
      <w:numFmt w:val="decimal"/>
      <w:lvlText w:val="%1.%2.%3"/>
      <w:lvlJc w:val="left"/>
      <w:pPr>
        <w:tabs>
          <w:tab w:val="num" w:pos="1140"/>
        </w:tabs>
        <w:ind w:left="1140" w:hanging="720"/>
      </w:pPr>
      <w:rPr>
        <w:rFonts w:hint="eastAsia"/>
      </w:rPr>
    </w:lvl>
    <w:lvl w:ilvl="3">
      <w:start w:val="1"/>
      <w:numFmt w:val="decimal"/>
      <w:lvlText w:val="%1.%2.%3.%4"/>
      <w:lvlJc w:val="left"/>
      <w:pPr>
        <w:tabs>
          <w:tab w:val="num" w:pos="1350"/>
        </w:tabs>
        <w:ind w:left="1350" w:hanging="72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130"/>
        </w:tabs>
        <w:ind w:left="2130" w:hanging="1080"/>
      </w:pPr>
      <w:rPr>
        <w:rFonts w:hint="eastAsia"/>
      </w:rPr>
    </w:lvl>
    <w:lvl w:ilvl="6">
      <w:start w:val="1"/>
      <w:numFmt w:val="decimal"/>
      <w:lvlText w:val="%1.%2.%3.%4.%5.%6.%7"/>
      <w:lvlJc w:val="left"/>
      <w:pPr>
        <w:tabs>
          <w:tab w:val="num" w:pos="2700"/>
        </w:tabs>
        <w:ind w:left="2700" w:hanging="1440"/>
      </w:pPr>
      <w:rPr>
        <w:rFonts w:hint="eastAsia"/>
      </w:rPr>
    </w:lvl>
    <w:lvl w:ilvl="7">
      <w:start w:val="1"/>
      <w:numFmt w:val="decimal"/>
      <w:lvlText w:val="%1.%2.%3.%4.%5.%6.%7.%8"/>
      <w:lvlJc w:val="left"/>
      <w:pPr>
        <w:tabs>
          <w:tab w:val="num" w:pos="2910"/>
        </w:tabs>
        <w:ind w:left="2910" w:hanging="1440"/>
      </w:pPr>
      <w:rPr>
        <w:rFonts w:hint="eastAsia"/>
      </w:rPr>
    </w:lvl>
    <w:lvl w:ilvl="8">
      <w:start w:val="1"/>
      <w:numFmt w:val="decimal"/>
      <w:lvlText w:val="%1.%2.%3.%4.%5.%6.%7.%8.%9"/>
      <w:lvlJc w:val="left"/>
      <w:pPr>
        <w:tabs>
          <w:tab w:val="num" w:pos="3480"/>
        </w:tabs>
        <w:ind w:left="3480" w:hanging="1800"/>
      </w:pPr>
      <w:rPr>
        <w:rFonts w:hint="eastAsia"/>
      </w:rPr>
    </w:lvl>
  </w:abstractNum>
  <w:abstractNum w:abstractNumId="10">
    <w:nsid w:val="758F385F"/>
    <w:multiLevelType w:val="hybridMultilevel"/>
    <w:tmpl w:val="62CED93A"/>
    <w:lvl w:ilvl="0" w:tplc="0316A9F4">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1">
    <w:nsid w:val="7BB65303"/>
    <w:multiLevelType w:val="hybridMultilevel"/>
    <w:tmpl w:val="00F29F96"/>
    <w:lvl w:ilvl="0" w:tplc="D5F24B8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4"/>
  </w:num>
  <w:num w:numId="2">
    <w:abstractNumId w:val="11"/>
  </w:num>
  <w:num w:numId="3">
    <w:abstractNumId w:val="10"/>
  </w:num>
  <w:num w:numId="4">
    <w:abstractNumId w:val="0"/>
  </w:num>
  <w:num w:numId="5">
    <w:abstractNumId w:val="9"/>
  </w:num>
  <w:num w:numId="6">
    <w:abstractNumId w:val="1"/>
  </w:num>
  <w:num w:numId="7">
    <w:abstractNumId w:val="8"/>
  </w:num>
  <w:num w:numId="8">
    <w:abstractNumId w:val="7"/>
  </w:num>
  <w:num w:numId="9">
    <w:abstractNumId w:val="5"/>
  </w:num>
  <w:num w:numId="10">
    <w:abstractNumId w:val="2"/>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39"/>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544"/>
    <w:rsid w:val="0000265A"/>
    <w:rsid w:val="00036544"/>
    <w:rsid w:val="000511C7"/>
    <w:rsid w:val="000523E5"/>
    <w:rsid w:val="000615D3"/>
    <w:rsid w:val="00073C8C"/>
    <w:rsid w:val="00077476"/>
    <w:rsid w:val="00080958"/>
    <w:rsid w:val="00086277"/>
    <w:rsid w:val="000A50C6"/>
    <w:rsid w:val="000C54AD"/>
    <w:rsid w:val="000D5A80"/>
    <w:rsid w:val="000E232F"/>
    <w:rsid w:val="000F5631"/>
    <w:rsid w:val="00105B4D"/>
    <w:rsid w:val="001223AF"/>
    <w:rsid w:val="0014162B"/>
    <w:rsid w:val="0015138B"/>
    <w:rsid w:val="00164328"/>
    <w:rsid w:val="0016557E"/>
    <w:rsid w:val="001675A9"/>
    <w:rsid w:val="00176B2F"/>
    <w:rsid w:val="001910D1"/>
    <w:rsid w:val="001945C6"/>
    <w:rsid w:val="001A5A2D"/>
    <w:rsid w:val="001B380A"/>
    <w:rsid w:val="001C242B"/>
    <w:rsid w:val="001C5475"/>
    <w:rsid w:val="001F4276"/>
    <w:rsid w:val="0020214A"/>
    <w:rsid w:val="00203988"/>
    <w:rsid w:val="002239C5"/>
    <w:rsid w:val="0023042F"/>
    <w:rsid w:val="002628D6"/>
    <w:rsid w:val="00275343"/>
    <w:rsid w:val="002A0CDF"/>
    <w:rsid w:val="002C42AB"/>
    <w:rsid w:val="002E2FD1"/>
    <w:rsid w:val="002E5A7A"/>
    <w:rsid w:val="00317109"/>
    <w:rsid w:val="003236A8"/>
    <w:rsid w:val="00326D0F"/>
    <w:rsid w:val="00327761"/>
    <w:rsid w:val="00327838"/>
    <w:rsid w:val="00341F2C"/>
    <w:rsid w:val="00350790"/>
    <w:rsid w:val="00354BE3"/>
    <w:rsid w:val="00363073"/>
    <w:rsid w:val="00363FE3"/>
    <w:rsid w:val="003A4EC3"/>
    <w:rsid w:val="003D0F3F"/>
    <w:rsid w:val="003E183B"/>
    <w:rsid w:val="003F6DF8"/>
    <w:rsid w:val="00402EE4"/>
    <w:rsid w:val="004240E0"/>
    <w:rsid w:val="00425334"/>
    <w:rsid w:val="004254FA"/>
    <w:rsid w:val="00431C80"/>
    <w:rsid w:val="004A0F51"/>
    <w:rsid w:val="004D4102"/>
    <w:rsid w:val="004D7EDC"/>
    <w:rsid w:val="004F1401"/>
    <w:rsid w:val="00500FE0"/>
    <w:rsid w:val="005031B4"/>
    <w:rsid w:val="00504310"/>
    <w:rsid w:val="00572773"/>
    <w:rsid w:val="005857A6"/>
    <w:rsid w:val="00594794"/>
    <w:rsid w:val="00594C61"/>
    <w:rsid w:val="00596333"/>
    <w:rsid w:val="00623CB8"/>
    <w:rsid w:val="00625F9A"/>
    <w:rsid w:val="00630CAE"/>
    <w:rsid w:val="00673F93"/>
    <w:rsid w:val="00686681"/>
    <w:rsid w:val="006D0D18"/>
    <w:rsid w:val="00705B0E"/>
    <w:rsid w:val="00734612"/>
    <w:rsid w:val="00743ACC"/>
    <w:rsid w:val="00746BDC"/>
    <w:rsid w:val="00765DE4"/>
    <w:rsid w:val="00783E93"/>
    <w:rsid w:val="00786616"/>
    <w:rsid w:val="007935CB"/>
    <w:rsid w:val="007F016B"/>
    <w:rsid w:val="007F5198"/>
    <w:rsid w:val="0080569B"/>
    <w:rsid w:val="00817599"/>
    <w:rsid w:val="008367F8"/>
    <w:rsid w:val="00851F89"/>
    <w:rsid w:val="0085727A"/>
    <w:rsid w:val="00884F86"/>
    <w:rsid w:val="008A1272"/>
    <w:rsid w:val="008A24AB"/>
    <w:rsid w:val="008A34EB"/>
    <w:rsid w:val="008B5E05"/>
    <w:rsid w:val="008E19A9"/>
    <w:rsid w:val="008F06DE"/>
    <w:rsid w:val="00951949"/>
    <w:rsid w:val="00953E95"/>
    <w:rsid w:val="0095508E"/>
    <w:rsid w:val="00955D2E"/>
    <w:rsid w:val="0095619B"/>
    <w:rsid w:val="00972644"/>
    <w:rsid w:val="00992A21"/>
    <w:rsid w:val="009C0E90"/>
    <w:rsid w:val="009E01F8"/>
    <w:rsid w:val="009E76DB"/>
    <w:rsid w:val="00A0016E"/>
    <w:rsid w:val="00A03A67"/>
    <w:rsid w:val="00A24114"/>
    <w:rsid w:val="00A2597B"/>
    <w:rsid w:val="00A367C8"/>
    <w:rsid w:val="00A4041B"/>
    <w:rsid w:val="00A60E38"/>
    <w:rsid w:val="00A633E9"/>
    <w:rsid w:val="00A66AB4"/>
    <w:rsid w:val="00A946B1"/>
    <w:rsid w:val="00AE07AF"/>
    <w:rsid w:val="00AF3E32"/>
    <w:rsid w:val="00AF5809"/>
    <w:rsid w:val="00AF5CC0"/>
    <w:rsid w:val="00B74094"/>
    <w:rsid w:val="00B8431F"/>
    <w:rsid w:val="00B95AE1"/>
    <w:rsid w:val="00BB3F99"/>
    <w:rsid w:val="00BB4962"/>
    <w:rsid w:val="00BC0BAA"/>
    <w:rsid w:val="00BC266B"/>
    <w:rsid w:val="00BE2AF4"/>
    <w:rsid w:val="00C36D07"/>
    <w:rsid w:val="00C638C8"/>
    <w:rsid w:val="00C64E13"/>
    <w:rsid w:val="00C66CDB"/>
    <w:rsid w:val="00C8447D"/>
    <w:rsid w:val="00C97B70"/>
    <w:rsid w:val="00CA20F1"/>
    <w:rsid w:val="00CA750D"/>
    <w:rsid w:val="00D206DC"/>
    <w:rsid w:val="00D47320"/>
    <w:rsid w:val="00D536BC"/>
    <w:rsid w:val="00DD06D9"/>
    <w:rsid w:val="00DD0986"/>
    <w:rsid w:val="00DD0B9C"/>
    <w:rsid w:val="00DD424C"/>
    <w:rsid w:val="00DF09D1"/>
    <w:rsid w:val="00E1633F"/>
    <w:rsid w:val="00E17464"/>
    <w:rsid w:val="00E22795"/>
    <w:rsid w:val="00E522AC"/>
    <w:rsid w:val="00E57536"/>
    <w:rsid w:val="00E6311D"/>
    <w:rsid w:val="00EE1334"/>
    <w:rsid w:val="00EE2F33"/>
    <w:rsid w:val="00EE3BA7"/>
    <w:rsid w:val="00EE52CB"/>
    <w:rsid w:val="00F051FD"/>
    <w:rsid w:val="00F10E14"/>
    <w:rsid w:val="00F17150"/>
    <w:rsid w:val="00F63A79"/>
    <w:rsid w:val="00FF23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docId w15:val="{FC5AFF4C-BFD5-41B4-9D5E-EF1B5B3B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ind w:left="700"/>
      <w:outlineLvl w:val="0"/>
    </w:pPr>
    <w:rPr>
      <w:rFonts w:ascii="ＭＳ ゴシック" w:eastAsia="ＭＳ ゴシック" w:hAnsi="Times New Roman"/>
      <w:b/>
      <w:kern w:val="0"/>
      <w:sz w:val="28"/>
      <w:szCs w:val="20"/>
    </w:rPr>
  </w:style>
  <w:style w:type="paragraph" w:styleId="2">
    <w:name w:val="heading 2"/>
    <w:basedOn w:val="a"/>
    <w:next w:val="a"/>
    <w:qFormat/>
    <w:pPr>
      <w:keepNext/>
      <w:jc w:val="center"/>
      <w:outlineLvl w:val="1"/>
    </w:pPr>
    <w:rPr>
      <w:rFonts w:ascii="Times New Roman" w:hAnsi="Times New Roman"/>
      <w:i/>
      <w:iCs/>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rPr>
      <w:rFonts w:ascii="Times New Roman" w:hAnsi="Times New Roman"/>
      <w:kern w:val="0"/>
      <w:sz w:val="22"/>
      <w:szCs w:val="20"/>
    </w:rPr>
  </w:style>
  <w:style w:type="character" w:styleId="a5">
    <w:name w:val="page number"/>
    <w:basedOn w:val="a0"/>
    <w:rsid w:val="003A4EC3"/>
  </w:style>
  <w:style w:type="paragraph" w:styleId="a6">
    <w:name w:val="header"/>
    <w:basedOn w:val="a"/>
    <w:link w:val="a7"/>
    <w:uiPriority w:val="99"/>
    <w:rsid w:val="003A4EC3"/>
    <w:pPr>
      <w:tabs>
        <w:tab w:val="center" w:pos="4252"/>
        <w:tab w:val="right" w:pos="8504"/>
      </w:tabs>
      <w:snapToGrid w:val="0"/>
    </w:pPr>
  </w:style>
  <w:style w:type="paragraph" w:customStyle="1" w:styleId="10">
    <w:name w:val="表題1"/>
    <w:basedOn w:val="a"/>
    <w:rsid w:val="00504310"/>
    <w:pPr>
      <w:adjustRightInd w:val="0"/>
      <w:snapToGrid w:val="0"/>
      <w:spacing w:beforeLines="200" w:before="480" w:line="320" w:lineRule="exact"/>
      <w:ind w:rightChars="450" w:right="945"/>
      <w:jc w:val="left"/>
    </w:pPr>
    <w:rPr>
      <w:rFonts w:ascii="Arial" w:eastAsia="Times New Roman" w:hAnsi="Arial" w:cs="Arial"/>
      <w:b/>
      <w:bCs/>
      <w:sz w:val="28"/>
      <w:szCs w:val="28"/>
    </w:rPr>
  </w:style>
  <w:style w:type="paragraph" w:customStyle="1" w:styleId="Abstract">
    <w:name w:val="Abstract"/>
    <w:basedOn w:val="a"/>
    <w:rsid w:val="000A50C6"/>
    <w:pPr>
      <w:spacing w:line="240" w:lineRule="exact"/>
      <w:ind w:rightChars="450" w:right="450"/>
    </w:pPr>
    <w:rPr>
      <w:rFonts w:ascii="Times New Roman" w:eastAsia="Times New Roman" w:hAnsi="Times New Roman"/>
      <w:sz w:val="20"/>
    </w:rPr>
  </w:style>
  <w:style w:type="paragraph" w:customStyle="1" w:styleId="AUTHORS">
    <w:name w:val="AUTHORS"/>
    <w:basedOn w:val="a"/>
    <w:rsid w:val="008367F8"/>
    <w:pPr>
      <w:adjustRightInd w:val="0"/>
      <w:spacing w:line="280" w:lineRule="exact"/>
      <w:ind w:rightChars="450" w:right="450"/>
    </w:pPr>
    <w:rPr>
      <w:rFonts w:ascii="Times New Roman" w:eastAsia="Times New Roman" w:hAnsi="Times New Roman"/>
      <w:sz w:val="22"/>
    </w:rPr>
  </w:style>
  <w:style w:type="paragraph" w:customStyle="1" w:styleId="Affiliation">
    <w:name w:val="Affiliation"/>
    <w:basedOn w:val="a"/>
    <w:rsid w:val="00972644"/>
    <w:pPr>
      <w:adjustRightInd w:val="0"/>
      <w:ind w:rightChars="450" w:right="450"/>
    </w:pPr>
    <w:rPr>
      <w:rFonts w:eastAsia="Times New Roman"/>
      <w:i/>
    </w:rPr>
  </w:style>
  <w:style w:type="paragraph" w:styleId="a8">
    <w:name w:val="Balloon Text"/>
    <w:basedOn w:val="a"/>
    <w:semiHidden/>
    <w:rsid w:val="00673F93"/>
    <w:rPr>
      <w:rFonts w:ascii="Arial" w:eastAsia="ＭＳ ゴシック" w:hAnsi="Arial"/>
      <w:sz w:val="18"/>
      <w:szCs w:val="18"/>
    </w:rPr>
  </w:style>
  <w:style w:type="paragraph" w:customStyle="1" w:styleId="KEYWORDS">
    <w:name w:val="KEYWORDS"/>
    <w:basedOn w:val="a"/>
    <w:link w:val="KEYWORDS0"/>
    <w:rsid w:val="009C0E90"/>
    <w:pPr>
      <w:adjustRightInd w:val="0"/>
      <w:snapToGrid w:val="0"/>
      <w:spacing w:line="240" w:lineRule="exact"/>
      <w:ind w:rightChars="550" w:right="550"/>
    </w:pPr>
    <w:rPr>
      <w:rFonts w:ascii="Arial" w:hAnsi="Arial"/>
      <w:b/>
      <w:sz w:val="20"/>
      <w:szCs w:val="22"/>
    </w:rPr>
  </w:style>
  <w:style w:type="paragraph" w:customStyle="1" w:styleId="Keywords1">
    <w:name w:val="Keywords"/>
    <w:basedOn w:val="KEYWORDS"/>
    <w:link w:val="Keywords2"/>
    <w:rsid w:val="00EE2F33"/>
    <w:pPr>
      <w:ind w:right="1155"/>
    </w:pPr>
    <w:rPr>
      <w:b w:val="0"/>
    </w:rPr>
  </w:style>
  <w:style w:type="paragraph" w:customStyle="1" w:styleId="Received">
    <w:name w:val="Received"/>
    <w:basedOn w:val="a"/>
    <w:rsid w:val="009C0E90"/>
    <w:pPr>
      <w:spacing w:line="120" w:lineRule="atLeast"/>
      <w:jc w:val="left"/>
    </w:pPr>
    <w:rPr>
      <w:rFonts w:ascii="Times New Roman" w:eastAsia="Times New Roman" w:hAnsi="Times New Roman" w:cs="ＭＳ 明朝"/>
      <w:sz w:val="20"/>
      <w:szCs w:val="20"/>
    </w:rPr>
  </w:style>
  <w:style w:type="paragraph" w:customStyle="1" w:styleId="AFFILIATIONS45">
    <w:name w:val="スタイル AFFILIATIONS + 右 :  4.5 字"/>
    <w:basedOn w:val="Affiliation"/>
    <w:rsid w:val="009C0E90"/>
    <w:pPr>
      <w:spacing w:line="240" w:lineRule="exact"/>
    </w:pPr>
    <w:rPr>
      <w:rFonts w:cs="ＭＳ 明朝"/>
      <w:iCs/>
      <w:sz w:val="20"/>
      <w:szCs w:val="20"/>
    </w:rPr>
  </w:style>
  <w:style w:type="paragraph" w:customStyle="1" w:styleId="AUTHORS45">
    <w:name w:val="スタイル AUTHORS + 右 :  4.5 字"/>
    <w:basedOn w:val="AUTHORS"/>
    <w:rsid w:val="001C5475"/>
    <w:pPr>
      <w:spacing w:line="240" w:lineRule="exact"/>
    </w:pPr>
    <w:rPr>
      <w:rFonts w:cs="ＭＳ 明朝"/>
      <w:szCs w:val="20"/>
    </w:rPr>
  </w:style>
  <w:style w:type="paragraph" w:customStyle="1" w:styleId="SectionTitle">
    <w:name w:val="SectionTitle"/>
    <w:basedOn w:val="a"/>
    <w:autoRedefine/>
    <w:rsid w:val="00341F2C"/>
    <w:pPr>
      <w:spacing w:line="360" w:lineRule="auto"/>
    </w:pPr>
    <w:rPr>
      <w:rFonts w:asciiTheme="majorHAnsi" w:hAnsiTheme="majorHAnsi"/>
      <w:b/>
      <w:sz w:val="28"/>
      <w:szCs w:val="28"/>
    </w:rPr>
  </w:style>
  <w:style w:type="paragraph" w:customStyle="1" w:styleId="MainText">
    <w:name w:val="MainText"/>
    <w:basedOn w:val="a"/>
    <w:rsid w:val="00363FE3"/>
    <w:pPr>
      <w:spacing w:line="260" w:lineRule="exact"/>
      <w:ind w:firstLineChars="150" w:firstLine="150"/>
    </w:pPr>
    <w:rPr>
      <w:rFonts w:ascii="Times New Roman" w:eastAsia="Times New Roman" w:hAnsi="Times New Roman"/>
      <w:sz w:val="22"/>
      <w:szCs w:val="22"/>
    </w:rPr>
  </w:style>
  <w:style w:type="paragraph" w:customStyle="1" w:styleId="SubSectionTitle">
    <w:name w:val="SubSectionTitle"/>
    <w:basedOn w:val="a"/>
    <w:rsid w:val="00504310"/>
    <w:pPr>
      <w:spacing w:before="120" w:after="120" w:line="280" w:lineRule="exact"/>
    </w:pPr>
    <w:rPr>
      <w:rFonts w:asciiTheme="majorHAnsi" w:eastAsiaTheme="majorEastAsia" w:hAnsiTheme="majorHAnsi"/>
      <w:b/>
      <w:sz w:val="22"/>
      <w:szCs w:val="22"/>
    </w:rPr>
  </w:style>
  <w:style w:type="character" w:customStyle="1" w:styleId="KEYWORDS0">
    <w:name w:val="KEYWORDS (文字)"/>
    <w:link w:val="KEYWORDS"/>
    <w:rsid w:val="00EE2F33"/>
    <w:rPr>
      <w:rFonts w:ascii="Arial" w:eastAsia="ＭＳ 明朝" w:hAnsi="Arial"/>
      <w:b/>
      <w:kern w:val="2"/>
      <w:szCs w:val="22"/>
      <w:lang w:val="en-US" w:eastAsia="ja-JP" w:bidi="ar-SA"/>
    </w:rPr>
  </w:style>
  <w:style w:type="character" w:customStyle="1" w:styleId="Keywords2">
    <w:name w:val="Keywords (文字)"/>
    <w:basedOn w:val="KEYWORDS0"/>
    <w:link w:val="Keywords1"/>
    <w:rsid w:val="00EE2F33"/>
    <w:rPr>
      <w:rFonts w:ascii="Arial" w:eastAsia="ＭＳ 明朝" w:hAnsi="Arial"/>
      <w:b/>
      <w:kern w:val="2"/>
      <w:szCs w:val="22"/>
      <w:lang w:val="en-US" w:eastAsia="ja-JP" w:bidi="ar-SA"/>
    </w:rPr>
  </w:style>
  <w:style w:type="paragraph" w:customStyle="1" w:styleId="Email">
    <w:name w:val="Email"/>
    <w:basedOn w:val="Received"/>
    <w:rsid w:val="00EE2F33"/>
    <w:pPr>
      <w:spacing w:line="240" w:lineRule="exact"/>
      <w:ind w:rightChars="450" w:right="450"/>
    </w:pPr>
  </w:style>
  <w:style w:type="paragraph" w:customStyle="1" w:styleId="References">
    <w:name w:val="References"/>
    <w:basedOn w:val="a"/>
    <w:rsid w:val="00AF5809"/>
    <w:pPr>
      <w:numPr>
        <w:numId w:val="9"/>
      </w:numPr>
      <w:spacing w:line="240" w:lineRule="exact"/>
    </w:pPr>
    <w:rPr>
      <w:rFonts w:ascii="Times New Roman" w:eastAsia="Times New Roman" w:hAnsi="Times New Roman"/>
      <w:sz w:val="20"/>
    </w:rPr>
  </w:style>
  <w:style w:type="paragraph" w:customStyle="1" w:styleId="Email45">
    <w:name w:val="スタイル Email + 右 :  4.5 字"/>
    <w:basedOn w:val="Email"/>
    <w:rsid w:val="00A946B1"/>
    <w:pPr>
      <w:ind w:right="945"/>
    </w:pPr>
    <w:rPr>
      <w:i/>
    </w:rPr>
  </w:style>
  <w:style w:type="paragraph" w:customStyle="1" w:styleId="11">
    <w:name w:val="図表番号1"/>
    <w:basedOn w:val="a"/>
    <w:link w:val="Caption"/>
    <w:rsid w:val="00CA750D"/>
    <w:pPr>
      <w:snapToGrid w:val="0"/>
      <w:spacing w:line="240" w:lineRule="exact"/>
    </w:pPr>
    <w:rPr>
      <w:rFonts w:ascii="Times New Roman" w:eastAsia="Times New Roman" w:hAnsi="Times New Roman"/>
      <w:sz w:val="18"/>
    </w:rPr>
  </w:style>
  <w:style w:type="character" w:customStyle="1" w:styleId="Caption">
    <w:name w:val="Caption (文字)"/>
    <w:link w:val="11"/>
    <w:rsid w:val="00CA750D"/>
    <w:rPr>
      <w:kern w:val="2"/>
      <w:sz w:val="18"/>
      <w:szCs w:val="24"/>
      <w:lang w:val="en-US" w:eastAsia="ja-JP" w:bidi="ar-SA"/>
    </w:rPr>
  </w:style>
  <w:style w:type="paragraph" w:customStyle="1" w:styleId="SubSectionTitle0">
    <w:name w:val="スタイル SubSectionTitle"/>
    <w:basedOn w:val="SubSectionTitle"/>
    <w:rsid w:val="00363FE3"/>
    <w:pPr>
      <w:spacing w:beforeLines="50" w:before="50"/>
    </w:pPr>
    <w:rPr>
      <w:rFonts w:cs="ＭＳ 明朝"/>
      <w:iCs/>
      <w:szCs w:val="20"/>
    </w:rPr>
  </w:style>
  <w:style w:type="paragraph" w:customStyle="1" w:styleId="MainText15">
    <w:name w:val="スタイル MainText + 最初の行 :  1.5 字"/>
    <w:basedOn w:val="MainText"/>
    <w:rsid w:val="00363FE3"/>
    <w:pPr>
      <w:ind w:firstLine="330"/>
    </w:pPr>
    <w:rPr>
      <w:rFonts w:cs="ＭＳ 明朝"/>
      <w:sz w:val="24"/>
      <w:szCs w:val="20"/>
    </w:rPr>
  </w:style>
  <w:style w:type="paragraph" w:customStyle="1" w:styleId="12">
    <w:name w:val="文献目録1"/>
    <w:basedOn w:val="SectionTitle"/>
    <w:rsid w:val="00AF5809"/>
    <w:rPr>
      <w:sz w:val="20"/>
    </w:rPr>
  </w:style>
  <w:style w:type="paragraph" w:customStyle="1" w:styleId="AUTHORS451">
    <w:name w:val="スタイル AUTHORS + 右 :  4.5 字1"/>
    <w:basedOn w:val="AUTHORS"/>
    <w:rsid w:val="008367F8"/>
    <w:pPr>
      <w:ind w:right="945"/>
    </w:pPr>
    <w:rPr>
      <w:rFonts w:cs="ＭＳ 明朝"/>
      <w:szCs w:val="20"/>
    </w:rPr>
  </w:style>
  <w:style w:type="paragraph" w:customStyle="1" w:styleId="SubSectionTitle0505">
    <w:name w:val="スタイル スタイル SubSectionTitle + 段落前 :  0.5 行 段落後 :  0.5 行"/>
    <w:basedOn w:val="SubSectionTitle0"/>
    <w:rsid w:val="00350790"/>
  </w:style>
  <w:style w:type="paragraph" w:customStyle="1" w:styleId="MainText1515">
    <w:name w:val="スタイル スタイル MainText + 最初の行 :  1.5 字 + 最初の行 :  1.5 字"/>
    <w:basedOn w:val="MainText15"/>
    <w:rsid w:val="000C54AD"/>
    <w:pPr>
      <w:ind w:firstLine="150"/>
    </w:pPr>
  </w:style>
  <w:style w:type="paragraph" w:customStyle="1" w:styleId="MainText15150">
    <w:name w:val="スタイル スタイル スタイル MainText + 最初の行 :  1.5 字 + 最初の行 :  1.5 字 + 最初の行 :  ..."/>
    <w:basedOn w:val="MainText"/>
    <w:next w:val="MainText"/>
    <w:rsid w:val="000C54AD"/>
    <w:rPr>
      <w:sz w:val="24"/>
    </w:rPr>
  </w:style>
  <w:style w:type="paragraph" w:customStyle="1" w:styleId="MainText15151">
    <w:name w:val="スタイル スタイル スタイル スタイル MainText + 最初の行 :  1.5 字 + 最初の行 :  1.5 字 + 最初の..."/>
    <w:basedOn w:val="MainText15150"/>
    <w:rsid w:val="000C54AD"/>
    <w:pPr>
      <w:ind w:leftChars="50" w:left="50"/>
    </w:pPr>
    <w:rPr>
      <w:rFonts w:cs="ＭＳ 明朝"/>
      <w:szCs w:val="20"/>
    </w:rPr>
  </w:style>
  <w:style w:type="paragraph" w:customStyle="1" w:styleId="MainText151510">
    <w:name w:val="スタイル スタイル スタイル スタイル MainText + 最初の行 :  1.5 字 + 最初の行 :  1.5 字 + 最初の...1"/>
    <w:basedOn w:val="MainText15150"/>
    <w:rsid w:val="000C54AD"/>
    <w:rPr>
      <w:rFonts w:cs="ＭＳ 明朝"/>
      <w:szCs w:val="20"/>
    </w:rPr>
  </w:style>
  <w:style w:type="character" w:customStyle="1" w:styleId="a4">
    <w:name w:val="フッター (文字)"/>
    <w:link w:val="a3"/>
    <w:uiPriority w:val="99"/>
    <w:rsid w:val="00686681"/>
    <w:rPr>
      <w:rFonts w:ascii="Times New Roman" w:hAnsi="Times New Roman"/>
      <w:sz w:val="22"/>
    </w:rPr>
  </w:style>
  <w:style w:type="character" w:styleId="a9">
    <w:name w:val="Placeholder Text"/>
    <w:basedOn w:val="a0"/>
    <w:uiPriority w:val="99"/>
    <w:semiHidden/>
    <w:rsid w:val="00354BE3"/>
    <w:rPr>
      <w:color w:val="808080"/>
    </w:rPr>
  </w:style>
  <w:style w:type="character" w:styleId="aa">
    <w:name w:val="Hyperlink"/>
    <w:basedOn w:val="a0"/>
    <w:uiPriority w:val="99"/>
    <w:unhideWhenUsed/>
    <w:rsid w:val="003236A8"/>
    <w:rPr>
      <w:color w:val="0000FF"/>
      <w:u w:val="single"/>
    </w:rPr>
  </w:style>
  <w:style w:type="paragraph" w:styleId="ab">
    <w:name w:val="List Paragraph"/>
    <w:basedOn w:val="a"/>
    <w:uiPriority w:val="34"/>
    <w:qFormat/>
    <w:rsid w:val="003236A8"/>
    <w:pPr>
      <w:ind w:leftChars="400" w:left="840"/>
    </w:pPr>
    <w:rPr>
      <w:rFonts w:asciiTheme="minorHAnsi" w:eastAsiaTheme="minorEastAsia" w:hAnsiTheme="minorHAnsi" w:cstheme="minorBidi"/>
      <w:szCs w:val="22"/>
    </w:rPr>
  </w:style>
  <w:style w:type="paragraph" w:styleId="Web">
    <w:name w:val="Normal (Web)"/>
    <w:basedOn w:val="a"/>
    <w:uiPriority w:val="99"/>
    <w:unhideWhenUsed/>
    <w:rsid w:val="00176B2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c">
    <w:name w:val="Strong"/>
    <w:basedOn w:val="a0"/>
    <w:uiPriority w:val="22"/>
    <w:qFormat/>
    <w:rsid w:val="00176B2F"/>
    <w:rPr>
      <w:b/>
      <w:bCs/>
    </w:rPr>
  </w:style>
  <w:style w:type="character" w:customStyle="1" w:styleId="a7">
    <w:name w:val="ヘッダー (文字)"/>
    <w:basedOn w:val="a0"/>
    <w:link w:val="a6"/>
    <w:uiPriority w:val="99"/>
    <w:rsid w:val="00C66CD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oleObject" Target="embeddings/oleObject2.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8</Pages>
  <Words>907</Words>
  <Characters>5170</Characters>
  <Application>Microsoft Office Word</Application>
  <DocSecurity>0</DocSecurity>
  <Lines>43</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Title of Paper Goes Here:</vt:lpstr>
      <vt:lpstr>Title of Paper Goes Here:</vt:lpstr>
    </vt:vector>
  </TitlesOfParts>
  <Company>JPSJ編集部</Company>
  <LinksUpToDate>false</LinksUpToDate>
  <CharactersWithSpaces>6065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 Goes Here:</dc:title>
  <dc:subject/>
  <dc:creator>JPSJ1</dc:creator>
  <cp:keywords/>
  <dc:description/>
  <cp:lastModifiedBy>takekawa</cp:lastModifiedBy>
  <cp:revision>10</cp:revision>
  <cp:lastPrinted>2012-10-11T07:09:00Z</cp:lastPrinted>
  <dcterms:created xsi:type="dcterms:W3CDTF">2014-01-28T06:00:00Z</dcterms:created>
  <dcterms:modified xsi:type="dcterms:W3CDTF">2014-02-28T03:58:00Z</dcterms:modified>
</cp:coreProperties>
</file>